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7" w:rsidRPr="000830DD" w:rsidRDefault="00E06EAD" w:rsidP="003D3777">
      <w:pPr>
        <w:shd w:val="clear" w:color="auto" w:fill="FFFFFF"/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Cs w:val="21"/>
        </w:rPr>
        <w:drawing>
          <wp:inline distT="0" distB="0" distL="0" distR="0">
            <wp:extent cx="6727190" cy="925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 дс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19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D3777" w:rsidRPr="000830DD">
        <w:rPr>
          <w:rFonts w:ascii="Arial" w:eastAsia="Times New Roman" w:hAnsi="Arial" w:cs="Arial"/>
          <w:b/>
          <w:bCs/>
          <w:color w:val="000000"/>
          <w:szCs w:val="21"/>
        </w:rPr>
        <w:lastRenderedPageBreak/>
        <w:t>Пояснительная записка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На сегодняшний день всестороннее развитие детей набирает всё большую популярность в нашей стране, поэтому родители стремятся всесторонне развивать своего ребёнка прямо с самого рождения, и в этом есть рациональное зерно, ведь успешное будущее закладывается в первые шесть лет жизни.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Хореография (танцы)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 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Танцы воспитывают коммуникабельность, трудолюбие, умение добиваться цели, формирует эмоциональную культуру общения. Кроме того, это развивает ассоциативное мышление, побуждает к творчеству.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Необходимо продолжать развивать у дошкольников творческие способности, 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D3777" w:rsidRPr="00AE2570" w:rsidRDefault="003D3777" w:rsidP="003D377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E2570">
        <w:rPr>
          <w:rFonts w:ascii="Times New Roman" w:hAnsi="Times New Roman"/>
          <w:b/>
          <w:sz w:val="28"/>
          <w:szCs w:val="28"/>
        </w:rPr>
        <w:t>Основные характеристики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AE2570">
        <w:rPr>
          <w:rFonts w:ascii="Times New Roman" w:hAnsi="Times New Roman"/>
          <w:b/>
          <w:sz w:val="28"/>
          <w:szCs w:val="28"/>
        </w:rPr>
        <w:t>:</w:t>
      </w:r>
    </w:p>
    <w:p w:rsidR="003D3777" w:rsidRPr="000830DD" w:rsidRDefault="003D3777" w:rsidP="0057749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</w:rPr>
        <w:t xml:space="preserve">1.1.Дополнительная общеразвивающая программа «Азбука танца» </w:t>
      </w:r>
      <w:r w:rsidRPr="00D435B1">
        <w:rPr>
          <w:rFonts w:ascii="Times New Roman" w:hAnsi="Times New Roman"/>
          <w:sz w:val="24"/>
        </w:rPr>
        <w:t xml:space="preserve">реализуется </w:t>
      </w:r>
      <w:r>
        <w:rPr>
          <w:rFonts w:ascii="Times New Roman" w:hAnsi="Times New Roman"/>
          <w:sz w:val="24"/>
        </w:rPr>
        <w:t xml:space="preserve">в соответствии с </w:t>
      </w:r>
      <w:r w:rsidR="00577497">
        <w:rPr>
          <w:rFonts w:ascii="Times New Roman" w:hAnsi="Times New Roman"/>
          <w:sz w:val="24"/>
        </w:rPr>
        <w:t xml:space="preserve">художественно-эстетической </w:t>
      </w:r>
      <w:r>
        <w:rPr>
          <w:rFonts w:ascii="Times New Roman" w:hAnsi="Times New Roman"/>
          <w:sz w:val="24"/>
        </w:rPr>
        <w:t xml:space="preserve"> </w:t>
      </w:r>
      <w:r w:rsidRPr="00D435B1">
        <w:rPr>
          <w:rFonts w:ascii="Times New Roman" w:hAnsi="Times New Roman"/>
          <w:b/>
          <w:sz w:val="24"/>
        </w:rPr>
        <w:t xml:space="preserve"> направленностью</w:t>
      </w:r>
      <w:r w:rsidR="00577497">
        <w:rPr>
          <w:rFonts w:ascii="Times New Roman" w:hAnsi="Times New Roman"/>
          <w:sz w:val="24"/>
        </w:rPr>
        <w:t xml:space="preserve">. 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Особенностью данной дополнительной программы является направленность на раннее развитие хореографических навыков 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творческих способностей детей 6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-7лет с учётом возрастных и индивидуальных особенностей каждого ребёнка.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В этот период жизни дети активно развиваются физически и умственно. Жажда открытий и познавательный интерес, присущий им в этом возрасте, совпадают с лёгкостью усвоения учебного материала.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1.2.Актуальность программы 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Существующие программы музыкально-ритмического воспитания не имеют прямого отношения к хореографии, т.е. раздел </w:t>
      </w:r>
      <w:proofErr w:type="gramStart"/>
      <w:r w:rsidRPr="001358F3">
        <w:rPr>
          <w:rFonts w:ascii="Arial" w:hAnsi="Arial" w:cs="Arial"/>
          <w:color w:val="000000"/>
          <w:szCs w:val="28"/>
          <w:shd w:val="clear" w:color="auto" w:fill="FFFFFF"/>
        </w:rPr>
        <w:t>ритмические движения</w:t>
      </w:r>
      <w:proofErr w:type="gramEnd"/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 является лишь частью программы музыкального воспитания. Поэтому и возникла потребность создать программу по хореографии </w:t>
      </w:r>
      <w:r>
        <w:rPr>
          <w:rFonts w:ascii="Arial" w:hAnsi="Arial" w:cs="Arial"/>
          <w:color w:val="000000"/>
          <w:szCs w:val="28"/>
          <w:shd w:val="clear" w:color="auto" w:fill="FFFFFF"/>
        </w:rPr>
        <w:t>«Азбука танца»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 где танцевальное искусство охватывается в широком диапазоне, тщательно отбирая из всего арсенала хореографического искусства то, что доступно детям дошкольного возраста.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1.3.Отличительные особенности программы </w:t>
      </w:r>
      <w:r>
        <w:rPr>
          <w:rStyle w:val="c35"/>
          <w:rFonts w:ascii="Arial" w:hAnsi="Arial" w:cs="Arial"/>
          <w:bCs/>
          <w:color w:val="000000"/>
          <w:szCs w:val="28"/>
        </w:rPr>
        <w:t>н</w:t>
      </w:r>
      <w:r w:rsidRPr="001358F3">
        <w:rPr>
          <w:rStyle w:val="c35"/>
          <w:rFonts w:ascii="Arial" w:hAnsi="Arial" w:cs="Arial"/>
          <w:bCs/>
          <w:color w:val="000000"/>
          <w:szCs w:val="28"/>
        </w:rPr>
        <w:t>овизна</w:t>
      </w:r>
      <w:r w:rsidRPr="001358F3">
        <w:rPr>
          <w:rStyle w:val="c50"/>
          <w:rFonts w:ascii="Arial" w:hAnsi="Arial" w:cs="Arial"/>
          <w:color w:val="000000"/>
          <w:szCs w:val="28"/>
        </w:rPr>
        <w:t> 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</w:t>
      </w:r>
      <w:proofErr w:type="gramStart"/>
      <w:r w:rsidRPr="001358F3">
        <w:rPr>
          <w:rStyle w:val="c50"/>
          <w:rFonts w:ascii="Arial" w:hAnsi="Arial" w:cs="Arial"/>
          <w:color w:val="000000"/>
          <w:szCs w:val="28"/>
        </w:rPr>
        <w:t>.</w:t>
      </w:r>
      <w:proofErr w:type="gramEnd"/>
      <w:r w:rsidRPr="001358F3">
        <w:rPr>
          <w:rStyle w:val="c50"/>
          <w:color w:val="000000"/>
          <w:szCs w:val="28"/>
        </w:rPr>
        <w:t> </w:t>
      </w:r>
      <w:r w:rsidRPr="001358F3">
        <w:rPr>
          <w:color w:val="000000"/>
          <w:szCs w:val="28"/>
          <w:shd w:val="clear" w:color="auto" w:fill="FFFFFF"/>
        </w:rPr>
        <w:t> </w:t>
      </w:r>
      <w:proofErr w:type="gramStart"/>
      <w:r w:rsidRPr="001358F3">
        <w:rPr>
          <w:rFonts w:ascii="Arial" w:hAnsi="Arial" w:cs="Arial"/>
          <w:color w:val="000000"/>
          <w:szCs w:val="28"/>
          <w:shd w:val="clear" w:color="auto" w:fill="FFFFFF"/>
        </w:rPr>
        <w:t>а</w:t>
      </w:r>
      <w:proofErr w:type="gramEnd"/>
      <w:r w:rsidRPr="001358F3">
        <w:rPr>
          <w:rFonts w:ascii="Arial" w:hAnsi="Arial" w:cs="Arial"/>
          <w:color w:val="000000"/>
          <w:szCs w:val="28"/>
          <w:shd w:val="clear" w:color="auto" w:fill="FFFFFF"/>
        </w:rPr>
        <w:t>ктивное использование игровой деятельности для организации творческого процесса – значительная часть практических занятий.</w:t>
      </w:r>
      <w:r w:rsidRPr="001358F3">
        <w:rPr>
          <w:color w:val="000000"/>
          <w:szCs w:val="28"/>
          <w:shd w:val="clear" w:color="auto" w:fill="FFFFFF"/>
        </w:rPr>
        <w:t> 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1.4. </w:t>
      </w:r>
      <w:proofErr w:type="gramStart"/>
      <w:r w:rsidRPr="00DA0456">
        <w:rPr>
          <w:rFonts w:ascii="Times New Roman" w:hAnsi="Times New Roman"/>
          <w:b/>
          <w:sz w:val="24"/>
        </w:rPr>
        <w:t>Педагогическая</w:t>
      </w:r>
      <w:proofErr w:type="gramEnd"/>
      <w:r w:rsidRPr="00DA0456">
        <w:rPr>
          <w:rFonts w:ascii="Times New Roman" w:hAnsi="Times New Roman"/>
          <w:b/>
          <w:sz w:val="24"/>
        </w:rPr>
        <w:t xml:space="preserve"> </w:t>
      </w:r>
      <w:proofErr w:type="spellStart"/>
      <w:r w:rsidRPr="00DA0456">
        <w:rPr>
          <w:rFonts w:ascii="Times New Roman" w:hAnsi="Times New Roman"/>
          <w:b/>
          <w:sz w:val="24"/>
        </w:rPr>
        <w:t>целесообразность</w:t>
      </w:r>
      <w:r w:rsidRPr="001358F3">
        <w:rPr>
          <w:rFonts w:ascii="Arial" w:hAnsi="Arial" w:cs="Arial"/>
          <w:color w:val="000000"/>
          <w:szCs w:val="28"/>
          <w:shd w:val="clear" w:color="auto" w:fill="FFFFFF"/>
        </w:rPr>
        <w:t>программы</w:t>
      </w:r>
      <w:proofErr w:type="spellEnd"/>
      <w:r w:rsidRPr="001358F3">
        <w:rPr>
          <w:rFonts w:ascii="Arial" w:hAnsi="Arial" w:cs="Arial"/>
          <w:color w:val="000000"/>
          <w:szCs w:val="28"/>
          <w:shd w:val="clear" w:color="auto" w:fill="FFFFFF"/>
        </w:rPr>
        <w:t xml:space="preserve"> заключается в поиске новых импровизационных и игровых форм.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3EF6">
        <w:rPr>
          <w:rFonts w:ascii="Times New Roman" w:hAnsi="Times New Roman"/>
          <w:b/>
          <w:sz w:val="24"/>
          <w:szCs w:val="24"/>
        </w:rPr>
        <w:t>1.5.Цель программы</w:t>
      </w:r>
      <w:proofErr w:type="gramStart"/>
      <w:r w:rsidRPr="00093E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</w:t>
      </w:r>
      <w:r w:rsidRPr="009876FC">
        <w:rPr>
          <w:rFonts w:ascii="Times New Roman" w:hAnsi="Times New Roman"/>
          <w:sz w:val="24"/>
        </w:rPr>
        <w:t>бусловлена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приобщить</w:t>
      </w:r>
      <w:proofErr w:type="spellEnd"/>
      <w:r w:rsidRPr="000830DD">
        <w:rPr>
          <w:rFonts w:ascii="Arial" w:eastAsia="Times New Roman" w:hAnsi="Arial" w:cs="Arial"/>
          <w:color w:val="000000"/>
          <w:sz w:val="21"/>
          <w:szCs w:val="21"/>
        </w:rPr>
        <w:t xml:space="preserve"> детей к танцевальному искусству, способствовать эстетическому и нравственному развитию дошкольников, прививать детям основные знания, умения и навыки слушать музыку и передавать в движении ее многообразие и красоту, выявить и раскрыть творческие способности дошкольника посредством хореографического искусства.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93EF6">
        <w:rPr>
          <w:rFonts w:ascii="Times New Roman" w:hAnsi="Times New Roman"/>
          <w:b/>
          <w:i/>
          <w:sz w:val="24"/>
        </w:rPr>
        <w:t>1.6.Задачи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Основными задачами</w:t>
      </w:r>
      <w:r>
        <w:rPr>
          <w:rFonts w:ascii="Arial" w:eastAsia="Times New Roman" w:hAnsi="Arial" w:cs="Arial"/>
          <w:color w:val="000000"/>
          <w:sz w:val="21"/>
          <w:szCs w:val="21"/>
        </w:rPr>
        <w:t> данной программы с детьми 6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-7лет являются: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1. </w:t>
      </w:r>
      <w:proofErr w:type="gramStart"/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Обучающая</w:t>
      </w:r>
      <w:proofErr w:type="gramEnd"/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>- научить детей владеть своим телом, обучить культуре движения, основам классического, народного, историко-бытового и бального танца, музыкальной грамоте, основам актерского мастерства, научить детей вслушиваться в музыку, различать выразительные средства, согласовывать свои движения с музыкой.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 xml:space="preserve">2. </w:t>
      </w:r>
      <w:proofErr w:type="gramStart"/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Развивающая</w:t>
      </w:r>
      <w:proofErr w:type="gramEnd"/>
      <w:r w:rsidRPr="000830DD">
        <w:rPr>
          <w:rFonts w:ascii="Arial" w:eastAsia="Times New Roman" w:hAnsi="Arial" w:cs="Arial"/>
          <w:color w:val="000000"/>
          <w:sz w:val="21"/>
          <w:szCs w:val="21"/>
        </w:rPr>
        <w:t> - развитие 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3. </w:t>
      </w:r>
      <w:proofErr w:type="gramStart"/>
      <w:r w:rsidRPr="000830DD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Воспитывающая</w:t>
      </w:r>
      <w:proofErr w:type="gramEnd"/>
      <w:r w:rsidRPr="000830DD">
        <w:rPr>
          <w:rFonts w:ascii="Arial" w:eastAsia="Times New Roman" w:hAnsi="Arial" w:cs="Arial"/>
          <w:color w:val="000000"/>
          <w:sz w:val="21"/>
          <w:szCs w:val="21"/>
        </w:rPr>
        <w:t> - воспитание эстетически-нравственного восприятия детей и любви к прекрасному, трудолюбию, самостоятельности, аккуратности, целеустремленности в достижении поставленной цели, умение работать в коллективе.</w:t>
      </w: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Организация учебного процесса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830DD">
        <w:rPr>
          <w:rFonts w:ascii="Arial" w:eastAsia="Times New Roman" w:hAnsi="Arial" w:cs="Arial"/>
          <w:color w:val="000000"/>
          <w:sz w:val="21"/>
          <w:szCs w:val="21"/>
        </w:rPr>
        <w:t>В студии занимаютс</w:t>
      </w:r>
      <w:r>
        <w:rPr>
          <w:rFonts w:ascii="Arial" w:eastAsia="Times New Roman" w:hAnsi="Arial" w:cs="Arial"/>
          <w:color w:val="000000"/>
          <w:sz w:val="21"/>
          <w:szCs w:val="21"/>
        </w:rPr>
        <w:t>я дети дошкольного возраста от 6</w:t>
      </w:r>
      <w:r w:rsidRPr="000830DD">
        <w:rPr>
          <w:rFonts w:ascii="Arial" w:eastAsia="Times New Roman" w:hAnsi="Arial" w:cs="Arial"/>
          <w:color w:val="000000"/>
          <w:sz w:val="21"/>
          <w:szCs w:val="21"/>
        </w:rPr>
        <w:t xml:space="preserve"> до 7 лет. Программа обучения рассчитана на 3 года</w:t>
      </w:r>
    </w:p>
    <w:p w:rsidR="003D3777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D3777" w:rsidRPr="000830DD" w:rsidRDefault="003D3777" w:rsidP="003D3777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</w:rPr>
        <w:t>1.7.Возраст учащихся, которым адресована программа</w:t>
      </w:r>
    </w:p>
    <w:p w:rsidR="003D3777" w:rsidRPr="00F635FA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shd w:val="clear" w:color="auto" w:fill="FFFFFF"/>
        <w:spacing w:after="0"/>
        <w:ind w:left="24" w:right="72" w:firstLine="6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обучаемых</w:t>
      </w:r>
      <w:proofErr w:type="gramEnd"/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3D3777" w:rsidRPr="00F635FA" w:rsidRDefault="003D3777" w:rsidP="003D3777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1-я ступень: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6-7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:rsidR="003D3777" w:rsidRDefault="003D3777" w:rsidP="003D3777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shd w:val="clear" w:color="auto" w:fill="FFFFFF"/>
        <w:spacing w:after="0"/>
        <w:ind w:left="24" w:right="72" w:firstLine="6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обучающихся в группах:</w:t>
      </w:r>
      <w:proofErr w:type="gramEnd"/>
    </w:p>
    <w:p w:rsidR="003D3777" w:rsidRPr="00F635FA" w:rsidRDefault="003D3777" w:rsidP="003D3777">
      <w:pPr>
        <w:shd w:val="clear" w:color="auto" w:fill="FFFFFF"/>
        <w:spacing w:after="0"/>
        <w:ind w:left="24" w:right="72" w:firstLine="6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shd w:val="clear" w:color="auto" w:fill="FFFFFF"/>
        <w:tabs>
          <w:tab w:val="left" w:leader="dot" w:pos="1162"/>
        </w:tabs>
        <w:spacing w:after="0"/>
        <w:ind w:lef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1-я ступень: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3D3777" w:rsidRPr="00F635FA" w:rsidRDefault="003D3777" w:rsidP="003D3777">
      <w:pPr>
        <w:shd w:val="clear" w:color="auto" w:fill="FFFFFF"/>
        <w:tabs>
          <w:tab w:val="left" w:leader="dot" w:pos="116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spacing w:after="0"/>
        <w:ind w:left="24" w:right="72" w:firstLine="6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3D3777" w:rsidRDefault="003D3777" w:rsidP="003D3777">
      <w:pPr>
        <w:shd w:val="clear" w:color="auto" w:fill="FFFFFF"/>
        <w:spacing w:after="0"/>
        <w:ind w:left="24" w:right="72" w:firstLine="6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Форм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занятий:</w:t>
      </w:r>
    </w:p>
    <w:p w:rsidR="003D3777" w:rsidRPr="001358F3" w:rsidRDefault="003D3777" w:rsidP="003D3777">
      <w:pPr>
        <w:pStyle w:val="af7"/>
        <w:numPr>
          <w:ilvl w:val="0"/>
          <w:numId w:val="47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3D3777" w:rsidRPr="00F635FA" w:rsidRDefault="003D3777" w:rsidP="003D3777">
      <w:pPr>
        <w:pStyle w:val="af7"/>
        <w:numPr>
          <w:ilvl w:val="0"/>
          <w:numId w:val="10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занятия</w:t>
      </w:r>
    </w:p>
    <w:p w:rsidR="003D3777" w:rsidRPr="00F635FA" w:rsidRDefault="003D3777" w:rsidP="003D3777">
      <w:pPr>
        <w:pStyle w:val="af7"/>
        <w:numPr>
          <w:ilvl w:val="0"/>
          <w:numId w:val="10"/>
        </w:numPr>
        <w:shd w:val="clear" w:color="auto" w:fill="FFFFFF"/>
        <w:tabs>
          <w:tab w:val="left" w:leader="dot" w:pos="116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сводные репетиции (концерты, открытые занятия, просмотр и прослушивание вид</w:t>
      </w:r>
      <w:proofErr w:type="gramStart"/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ео и ау</w:t>
      </w:r>
      <w:proofErr w:type="gramEnd"/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диоматериалов.)</w:t>
      </w:r>
    </w:p>
    <w:p w:rsidR="003D3777" w:rsidRDefault="003D3777" w:rsidP="003D3777">
      <w:pPr>
        <w:pStyle w:val="af7"/>
        <w:numPr>
          <w:ilvl w:val="0"/>
          <w:numId w:val="10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занятия</w:t>
      </w:r>
    </w:p>
    <w:p w:rsidR="003D3777" w:rsidRPr="005F0891" w:rsidRDefault="003D3777" w:rsidP="003D3777">
      <w:pPr>
        <w:pStyle w:val="af7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777" w:rsidRPr="005F0891" w:rsidRDefault="003D3777" w:rsidP="003D3777">
      <w:pPr>
        <w:pStyle w:val="af7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сопровождение.</w:t>
      </w:r>
    </w:p>
    <w:p w:rsidR="003D3777" w:rsidRPr="005F0891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Методы обучения как способы совместной деятельности педагога и обучающихся, при помощи которых учащиеся осваивают специальные умения и танцевальные навыки, формируют эстетический вкус, развивают творческие способности:</w:t>
      </w:r>
    </w:p>
    <w:p w:rsidR="003D3777" w:rsidRPr="005F0891" w:rsidRDefault="003D3777" w:rsidP="003D3777">
      <w:pPr>
        <w:pStyle w:val="af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показа </w:t>
      </w:r>
      <w:proofErr w:type="gramStart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-а</w:t>
      </w:r>
      <w:proofErr w:type="gramEnd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налитический и синтетический показ, демонстрация;</w:t>
      </w:r>
    </w:p>
    <w:p w:rsidR="003D3777" w:rsidRPr="005F0891" w:rsidRDefault="003D3777" w:rsidP="003D3777">
      <w:pPr>
        <w:pStyle w:val="af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игровой</w:t>
      </w:r>
    </w:p>
    <w:p w:rsidR="003D3777" w:rsidRPr="005F0891" w:rsidRDefault="003D3777" w:rsidP="003D3777">
      <w:pPr>
        <w:pStyle w:val="af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упражнений и заданий;</w:t>
      </w:r>
    </w:p>
    <w:p w:rsidR="003D3777" w:rsidRPr="005F0891" w:rsidRDefault="003D3777" w:rsidP="003D3777">
      <w:pPr>
        <w:pStyle w:val="af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танцевально-практических действий, индивидуальных, групповых заданий;</w:t>
      </w:r>
    </w:p>
    <w:p w:rsidR="003D3777" w:rsidRPr="005F0891" w:rsidRDefault="003D3777" w:rsidP="003D3777">
      <w:pPr>
        <w:pStyle w:val="af7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метод познавательной деятельности: иллюстративно-объяснительный, репродуктивный, проблемный, частично поисковый, исследовательский;</w:t>
      </w:r>
    </w:p>
    <w:p w:rsidR="003D3777" w:rsidRPr="005F0891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основы построения учебного процесса на занятии:</w:t>
      </w:r>
    </w:p>
    <w:p w:rsidR="003D3777" w:rsidRPr="005F0891" w:rsidRDefault="003D3777" w:rsidP="003D3777">
      <w:pPr>
        <w:pStyle w:val="af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цели и задачи занятия;</w:t>
      </w:r>
    </w:p>
    <w:p w:rsidR="003D3777" w:rsidRPr="005F0891" w:rsidRDefault="003D3777" w:rsidP="003D3777">
      <w:pPr>
        <w:pStyle w:val="af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Опора на личный опыт учащихся;</w:t>
      </w:r>
    </w:p>
    <w:p w:rsidR="003D3777" w:rsidRPr="005F0891" w:rsidRDefault="003D3777" w:rsidP="003D3777">
      <w:pPr>
        <w:pStyle w:val="af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учащихся учебных приемов;</w:t>
      </w:r>
    </w:p>
    <w:p w:rsidR="003D3777" w:rsidRPr="005F0891" w:rsidRDefault="003D3777" w:rsidP="003D3777">
      <w:pPr>
        <w:pStyle w:val="af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proofErr w:type="gramStart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деятельностью;</w:t>
      </w:r>
    </w:p>
    <w:p w:rsidR="003D3777" w:rsidRPr="005F0891" w:rsidRDefault="003D3777" w:rsidP="003D3777">
      <w:pPr>
        <w:pStyle w:val="af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учебного материала;</w:t>
      </w:r>
    </w:p>
    <w:p w:rsidR="003D3777" w:rsidRPr="005F0891" w:rsidRDefault="003D3777" w:rsidP="003D3777">
      <w:pPr>
        <w:pStyle w:val="af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различных форм обучения.</w:t>
      </w:r>
    </w:p>
    <w:p w:rsidR="003D3777" w:rsidRPr="005F0891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как основная организационная форма реализации целей и задач развития в хореографическом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коллективе</w:t>
      </w: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VIVA</w:t>
      </w: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D3777" w:rsidRPr="005F0891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Основные признаки занятия:</w:t>
      </w:r>
    </w:p>
    <w:p w:rsidR="003D3777" w:rsidRPr="005F0891" w:rsidRDefault="003D3777" w:rsidP="003D3777">
      <w:pPr>
        <w:pStyle w:val="af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proofErr w:type="gramStart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3777" w:rsidRPr="005F0891" w:rsidRDefault="003D3777" w:rsidP="003D3777">
      <w:pPr>
        <w:pStyle w:val="af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и регламент занятий;</w:t>
      </w:r>
    </w:p>
    <w:p w:rsidR="003D3777" w:rsidRPr="005F0891" w:rsidRDefault="003D3777" w:rsidP="003D3777">
      <w:pPr>
        <w:pStyle w:val="af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Системность освоения </w:t>
      </w:r>
      <w:proofErr w:type="gramStart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умений, навыков, опыта творческой деятельности;</w:t>
      </w:r>
    </w:p>
    <w:p w:rsidR="003D3777" w:rsidRPr="005F0891" w:rsidRDefault="003D3777" w:rsidP="003D3777">
      <w:pPr>
        <w:pStyle w:val="af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Руководящая роль педагога;</w:t>
      </w:r>
    </w:p>
    <w:p w:rsidR="003D3777" w:rsidRPr="005F0891" w:rsidRDefault="003D3777" w:rsidP="003D3777">
      <w:pPr>
        <w:pStyle w:val="af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Сочетание фронтальных, групповых, парных, форм обучения;</w:t>
      </w:r>
    </w:p>
    <w:p w:rsidR="003D3777" w:rsidRPr="005F0891" w:rsidRDefault="003D3777" w:rsidP="003D3777">
      <w:pPr>
        <w:pStyle w:val="af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Системный, текущий, индивидуальный, итоговый контроль.</w:t>
      </w:r>
    </w:p>
    <w:p w:rsidR="003D3777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6C97" w:rsidRDefault="003D3777" w:rsidP="003D37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6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этапы занятия:</w:t>
      </w:r>
    </w:p>
    <w:p w:rsidR="003D3777" w:rsidRPr="005F0891" w:rsidRDefault="003D3777" w:rsidP="003D3777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</w:t>
      </w:r>
    </w:p>
    <w:p w:rsidR="003D3777" w:rsidRPr="005F0891" w:rsidRDefault="003D3777" w:rsidP="003D3777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Подготовительный</w:t>
      </w:r>
      <w:proofErr w:type="gramEnd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(разминка всех групп мышц);</w:t>
      </w:r>
    </w:p>
    <w:p w:rsidR="003D3777" w:rsidRPr="005F0891" w:rsidRDefault="003D3777" w:rsidP="003D3777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и напоминание о пройденном на предыдущем занятии;</w:t>
      </w:r>
    </w:p>
    <w:p w:rsidR="003D3777" w:rsidRPr="005F0891" w:rsidRDefault="003D3777" w:rsidP="003D3777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целей и задач занятия;</w:t>
      </w:r>
    </w:p>
    <w:p w:rsidR="003D3777" w:rsidRDefault="003D3777" w:rsidP="003D3777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часть занятия </w:t>
      </w:r>
      <w:proofErr w:type="gramStart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экзерсис у станка и на середине, первичная проверка предыдущих заданий, воспроизведение информации в упражнениях экзерсиса, контроль и самоконтроль, домашнее задание, обсуждение ошибок, работа над репертуаром, импровизация, актерское мастерство)</w:t>
      </w:r>
    </w:p>
    <w:p w:rsidR="003D3777" w:rsidRPr="005F0891" w:rsidRDefault="003D3777" w:rsidP="003D3777">
      <w:pPr>
        <w:pStyle w:val="af7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891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итогов.</w:t>
      </w:r>
    </w:p>
    <w:p w:rsidR="003D3777" w:rsidRPr="00F635FA" w:rsidRDefault="003D3777" w:rsidP="003D37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 является примерной. Допустимо изменение педагогом пропорции изменения учебного времени по темам.</w:t>
      </w:r>
    </w:p>
    <w:p w:rsidR="003D3777" w:rsidRPr="00F635FA" w:rsidRDefault="003D3777" w:rsidP="003D3777">
      <w:pPr>
        <w:pStyle w:val="af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Излишек образовательных часов может быть использован для закрепления тем, проведения зачетов, подготовки и проведения праздников, конкурсов, соревнований (городских, областных)</w:t>
      </w:r>
    </w:p>
    <w:p w:rsidR="003D3777" w:rsidRPr="00F635FA" w:rsidRDefault="003D3777" w:rsidP="003D3777">
      <w:pPr>
        <w:pStyle w:val="af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D3777" w:rsidRPr="00F635FA" w:rsidRDefault="003D3777" w:rsidP="003D3777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занятий учитывается:</w:t>
      </w:r>
    </w:p>
    <w:p w:rsidR="003D3777" w:rsidRPr="00F635FA" w:rsidRDefault="003D3777" w:rsidP="003D3777">
      <w:pPr>
        <w:pStyle w:val="af7"/>
        <w:numPr>
          <w:ilvl w:val="0"/>
          <w:numId w:val="9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Уровень знаний, умений и навыков обучающихся, их индивидуальные особенности;</w:t>
      </w:r>
    </w:p>
    <w:p w:rsidR="003D3777" w:rsidRPr="00F635FA" w:rsidRDefault="003D3777" w:rsidP="003D3777">
      <w:pPr>
        <w:pStyle w:val="af7"/>
        <w:numPr>
          <w:ilvl w:val="0"/>
          <w:numId w:val="9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Самостоятельность ребенка;</w:t>
      </w:r>
    </w:p>
    <w:p w:rsidR="003D3777" w:rsidRPr="00F635FA" w:rsidRDefault="003D3777" w:rsidP="003D3777">
      <w:pPr>
        <w:pStyle w:val="af7"/>
        <w:numPr>
          <w:ilvl w:val="0"/>
          <w:numId w:val="9"/>
        </w:numPr>
        <w:shd w:val="clear" w:color="auto" w:fill="FFFFFF"/>
        <w:tabs>
          <w:tab w:val="left" w:pos="1867"/>
          <w:tab w:val="left" w:pos="524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мышления. Познавательные интересы.</w:t>
      </w:r>
    </w:p>
    <w:p w:rsidR="003D3777" w:rsidRDefault="003D3777" w:rsidP="003D3777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color w:val="000000" w:themeColor="text1"/>
        </w:rPr>
      </w:pPr>
    </w:p>
    <w:p w:rsidR="003D3777" w:rsidRPr="00522FA9" w:rsidRDefault="003D3777" w:rsidP="003D377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2FA9">
        <w:rPr>
          <w:rFonts w:ascii="Times New Roman" w:hAnsi="Times New Roman"/>
          <w:b/>
          <w:sz w:val="28"/>
          <w:szCs w:val="28"/>
        </w:rPr>
        <w:t>2. Объем программы:</w:t>
      </w:r>
    </w:p>
    <w:p w:rsidR="003D3777" w:rsidRPr="00F635FA" w:rsidRDefault="003D3777" w:rsidP="003D3777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color w:val="000000" w:themeColor="text1"/>
        </w:rPr>
      </w:pPr>
    </w:p>
    <w:p w:rsidR="003D3777" w:rsidRDefault="003D3777" w:rsidP="003D3777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программы:</w:t>
      </w:r>
    </w:p>
    <w:p w:rsidR="003D3777" w:rsidRPr="00F635FA" w:rsidRDefault="003D3777" w:rsidP="003D3777">
      <w:pPr>
        <w:shd w:val="clear" w:color="auto" w:fill="FFFFFF"/>
        <w:tabs>
          <w:tab w:val="left" w:pos="1867"/>
          <w:tab w:val="left" w:pos="5246"/>
        </w:tabs>
        <w:spacing w:after="0"/>
        <w:ind w:left="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2.2.Срок реализации программы</w:t>
      </w:r>
    </w:p>
    <w:p w:rsidR="003D3777" w:rsidRPr="005A1E4E" w:rsidRDefault="003D3777" w:rsidP="003D3777">
      <w:pPr>
        <w:pStyle w:val="af7"/>
        <w:numPr>
          <w:ilvl w:val="0"/>
          <w:numId w:val="12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 год обучения рассчитан на 72</w:t>
      </w:r>
      <w:r w:rsidRPr="00F635F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ча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са.</w:t>
      </w:r>
    </w:p>
    <w:p w:rsidR="003D3777" w:rsidRPr="00F635FA" w:rsidRDefault="003D3777" w:rsidP="003D3777">
      <w:pPr>
        <w:pStyle w:val="af7"/>
        <w:numPr>
          <w:ilvl w:val="0"/>
          <w:numId w:val="12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 занятиях 2 раза в неделю по 1</w:t>
      </w:r>
      <w:r w:rsidRPr="00F635F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часа. В </w:t>
      </w:r>
      <w:r w:rsidRPr="00F635F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группе первого года принимаются все желающие. Специального отбора не производится. </w:t>
      </w:r>
    </w:p>
    <w:p w:rsidR="003D3777" w:rsidRDefault="003D3777" w:rsidP="003D3777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spacing w:after="0"/>
        <w:ind w:left="24" w:right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Необходимое количество часов для изучения и освоения содержания программы, количество занятий и их продолжительность по нагрузкам соответствует СанПиН.</w:t>
      </w:r>
    </w:p>
    <w:p w:rsidR="003D3777" w:rsidRPr="00F635FA" w:rsidRDefault="003D3777" w:rsidP="003D3777">
      <w:pPr>
        <w:shd w:val="clear" w:color="auto" w:fill="FFFFFF"/>
        <w:tabs>
          <w:tab w:val="left" w:leader="dot" w:pos="116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shd w:val="clear" w:color="auto" w:fill="FFFFFF"/>
        <w:spacing w:after="0"/>
        <w:ind w:right="11"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разовательный уровень программы</w:t>
      </w:r>
    </w:p>
    <w:p w:rsidR="003D3777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возрасту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имеет средний (полный) общеобразовательный уровень.</w:t>
      </w:r>
    </w:p>
    <w:p w:rsidR="003D3777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2.3.</w:t>
      </w:r>
      <w:r w:rsidRPr="00EB4D35">
        <w:rPr>
          <w:rFonts w:ascii="Times New Roman" w:hAnsi="Times New Roman"/>
          <w:b/>
          <w:sz w:val="24"/>
        </w:rPr>
        <w:t>Режим занятий</w:t>
      </w:r>
      <w:r w:rsidRPr="00EB4D35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2 раза в неделю, по 1 часу. </w:t>
      </w:r>
    </w:p>
    <w:p w:rsidR="003D3777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5D39C9" w:rsidRDefault="003D3777" w:rsidP="003D3777">
      <w:pPr>
        <w:spacing w:after="0"/>
        <w:ind w:firstLine="708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r w:rsidRPr="005D39C9">
        <w:rPr>
          <w:rFonts w:ascii="Times New Roman Полужирный" w:hAnsi="Times New Roman Полужирный"/>
          <w:b/>
          <w:sz w:val="28"/>
          <w:szCs w:val="28"/>
        </w:rPr>
        <w:t>3</w:t>
      </w:r>
      <w:r w:rsidRPr="005E3738">
        <w:rPr>
          <w:rFonts w:ascii="Times New Roman Полужирный" w:hAnsi="Times New Roman Полужирный"/>
          <w:b/>
          <w:sz w:val="28"/>
          <w:szCs w:val="28"/>
        </w:rPr>
        <w:t>. Планируемые результаты</w:t>
      </w:r>
    </w:p>
    <w:p w:rsidR="003D3777" w:rsidRPr="007E4959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результате освоения  </w:t>
      </w: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«Азбука танца»</w:t>
      </w: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получат знания и умения:</w:t>
      </w:r>
    </w:p>
    <w:p w:rsidR="003D3777" w:rsidRPr="007E4959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Предметные:</w:t>
      </w:r>
    </w:p>
    <w:p w:rsidR="003D3777" w:rsidRPr="007E4959" w:rsidRDefault="003D3777" w:rsidP="003D3777">
      <w:pPr>
        <w:pStyle w:val="af7"/>
        <w:numPr>
          <w:ilvl w:val="0"/>
          <w:numId w:val="3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танцевальных элементов;</w:t>
      </w:r>
    </w:p>
    <w:p w:rsidR="003D3777" w:rsidRPr="007E4959" w:rsidRDefault="003D3777" w:rsidP="003D3777">
      <w:pPr>
        <w:pStyle w:val="af7"/>
        <w:numPr>
          <w:ilvl w:val="0"/>
          <w:numId w:val="3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Знать специфические термины;</w:t>
      </w:r>
    </w:p>
    <w:p w:rsidR="003D3777" w:rsidRPr="007E4959" w:rsidRDefault="003D3777" w:rsidP="003D3777">
      <w:pPr>
        <w:pStyle w:val="af7"/>
        <w:numPr>
          <w:ilvl w:val="0"/>
          <w:numId w:val="3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Знать теоретическую часть предмета;</w:t>
      </w:r>
    </w:p>
    <w:p w:rsidR="003D3777" w:rsidRPr="007E4959" w:rsidRDefault="003D3777" w:rsidP="003D3777">
      <w:pPr>
        <w:pStyle w:val="af7"/>
        <w:numPr>
          <w:ilvl w:val="0"/>
          <w:numId w:val="3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свободно импровизировать;</w:t>
      </w:r>
    </w:p>
    <w:p w:rsidR="003D3777" w:rsidRPr="007E4959" w:rsidRDefault="003D3777" w:rsidP="003D3777">
      <w:pPr>
        <w:pStyle w:val="af7"/>
        <w:numPr>
          <w:ilvl w:val="0"/>
          <w:numId w:val="32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Совершенствоваться в мастерстве исполнения.</w:t>
      </w:r>
    </w:p>
    <w:p w:rsidR="003D3777" w:rsidRPr="007E4959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</w:p>
    <w:p w:rsidR="003D3777" w:rsidRPr="007E4959" w:rsidRDefault="003D3777" w:rsidP="003D3777">
      <w:pPr>
        <w:pStyle w:val="af7"/>
        <w:numPr>
          <w:ilvl w:val="0"/>
          <w:numId w:val="31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Уважительное отношение к педагогам, коллективу;</w:t>
      </w:r>
    </w:p>
    <w:p w:rsidR="003D3777" w:rsidRPr="007E4959" w:rsidRDefault="003D3777" w:rsidP="003D3777">
      <w:pPr>
        <w:pStyle w:val="af7"/>
        <w:numPr>
          <w:ilvl w:val="0"/>
          <w:numId w:val="31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друг к  другу;</w:t>
      </w:r>
    </w:p>
    <w:p w:rsidR="003D3777" w:rsidRPr="007E4959" w:rsidRDefault="003D3777" w:rsidP="003D3777">
      <w:pPr>
        <w:pStyle w:val="af7"/>
        <w:numPr>
          <w:ilvl w:val="0"/>
          <w:numId w:val="31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толерантного отношения к окружающему миру;</w:t>
      </w:r>
    </w:p>
    <w:p w:rsidR="003D3777" w:rsidRPr="007E4959" w:rsidRDefault="003D3777" w:rsidP="003D3777">
      <w:pPr>
        <w:pStyle w:val="af7"/>
        <w:numPr>
          <w:ilvl w:val="0"/>
          <w:numId w:val="31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гражданской позиции;</w:t>
      </w:r>
    </w:p>
    <w:p w:rsidR="003D3777" w:rsidRPr="007E4959" w:rsidRDefault="003D3777" w:rsidP="003D3777">
      <w:pPr>
        <w:pStyle w:val="af7"/>
        <w:numPr>
          <w:ilvl w:val="0"/>
          <w:numId w:val="31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активность.</w:t>
      </w:r>
    </w:p>
    <w:p w:rsidR="003D3777" w:rsidRPr="007E4959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</w:p>
    <w:p w:rsidR="003D3777" w:rsidRPr="007E4959" w:rsidRDefault="003D3777" w:rsidP="003D3777">
      <w:pPr>
        <w:pStyle w:val="af7"/>
        <w:numPr>
          <w:ilvl w:val="0"/>
          <w:numId w:val="30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заменить товарища на сцене;</w:t>
      </w:r>
    </w:p>
    <w:p w:rsidR="003D3777" w:rsidRPr="007E4959" w:rsidRDefault="003D3777" w:rsidP="003D3777">
      <w:pPr>
        <w:pStyle w:val="af7"/>
        <w:numPr>
          <w:ilvl w:val="0"/>
          <w:numId w:val="30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быстро найти решение при неординарных ситуациях во время танца;</w:t>
      </w:r>
    </w:p>
    <w:p w:rsidR="003D3777" w:rsidRPr="007E4959" w:rsidRDefault="003D3777" w:rsidP="003D3777">
      <w:pPr>
        <w:pStyle w:val="af7"/>
        <w:numPr>
          <w:ilvl w:val="0"/>
          <w:numId w:val="30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восстановить сценический костюм</w:t>
      </w:r>
    </w:p>
    <w:p w:rsidR="003D3777" w:rsidRPr="007E4959" w:rsidRDefault="003D3777" w:rsidP="003D3777">
      <w:pPr>
        <w:pStyle w:val="af7"/>
        <w:numPr>
          <w:ilvl w:val="0"/>
          <w:numId w:val="30"/>
        </w:num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провести занятие, мастер-класс.</w:t>
      </w:r>
      <w:r w:rsidRPr="007E49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D3777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A103A1" w:rsidRDefault="003D3777" w:rsidP="003D377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103A1">
        <w:rPr>
          <w:rFonts w:ascii="Times New Roman" w:hAnsi="Times New Roman"/>
          <w:b/>
          <w:sz w:val="24"/>
        </w:rPr>
        <w:t>3.1. Планируемые результаты</w:t>
      </w:r>
    </w:p>
    <w:p w:rsidR="003D3777" w:rsidRPr="00D4364F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год обучения</w:t>
      </w:r>
    </w:p>
    <w:p w:rsidR="003D3777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64F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первого года обучения является постановка ног, корпуса, рук, головы в процессе усвоения основных движений классического гренажа у станка и на середине, развитие элементарных навыков координации движений.</w:t>
      </w:r>
    </w:p>
    <w:p w:rsidR="003D3777" w:rsidRDefault="003D3777" w:rsidP="003D3777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03FD" w:rsidRDefault="003D3777" w:rsidP="003D3777">
      <w:pPr>
        <w:ind w:left="360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уровню подготовки обучающихся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 обучения.</w:t>
      </w:r>
    </w:p>
    <w:p w:rsidR="003D3777" w:rsidRPr="00F635FA" w:rsidRDefault="003D3777" w:rsidP="003D3777">
      <w:pPr>
        <w:ind w:firstLine="36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конце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первого года обучения </w:t>
      </w: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должны</w:t>
      </w:r>
    </w:p>
    <w:p w:rsidR="003D3777" w:rsidRPr="00F635FA" w:rsidRDefault="003D3777" w:rsidP="003D3777">
      <w:pPr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Знать:</w:t>
      </w:r>
    </w:p>
    <w:p w:rsidR="003D3777" w:rsidRPr="00F635FA" w:rsidRDefault="003D3777" w:rsidP="003D3777">
      <w:pPr>
        <w:pStyle w:val="af7"/>
        <w:numPr>
          <w:ilvl w:val="0"/>
          <w:numId w:val="18"/>
        </w:numPr>
        <w:spacing w:after="0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отличительные особенности танцев (народных, классических, эстрадных);</w:t>
      </w:r>
    </w:p>
    <w:p w:rsidR="003D3777" w:rsidRPr="00F635FA" w:rsidRDefault="003D3777" w:rsidP="003D377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танцевальные движения и комбинации танцев (народных, классических, эстрадных);</w:t>
      </w:r>
    </w:p>
    <w:p w:rsidR="003D3777" w:rsidRPr="00F635FA" w:rsidRDefault="003D3777" w:rsidP="003D377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начальные понятия танцевальной музыкальной азбуки (музыкальный размер, ритм, музыкальная фраза); </w:t>
      </w:r>
    </w:p>
    <w:p w:rsidR="003D3777" w:rsidRPr="00F635FA" w:rsidRDefault="003D3777" w:rsidP="003D377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основную танцевальную терминологию (названия танцевальных фигур); </w:t>
      </w:r>
    </w:p>
    <w:p w:rsidR="003D3777" w:rsidRPr="00F635FA" w:rsidRDefault="003D3777" w:rsidP="003D377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этикет общения с педагогом и в детском коллективе;</w:t>
      </w:r>
    </w:p>
    <w:p w:rsidR="003D3777" w:rsidRPr="00F635FA" w:rsidRDefault="003D3777" w:rsidP="003D3777">
      <w:pPr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Уметь:</w:t>
      </w:r>
    </w:p>
    <w:p w:rsidR="003D3777" w:rsidRPr="00F635FA" w:rsidRDefault="003D3777" w:rsidP="003D377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передавать эмоциональную окраску композиции танца;</w:t>
      </w:r>
    </w:p>
    <w:p w:rsidR="003D3777" w:rsidRPr="00F635FA" w:rsidRDefault="003D3777" w:rsidP="003D377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свои движения с услышанной музыкой;</w:t>
      </w:r>
    </w:p>
    <w:p w:rsidR="003D3777" w:rsidRPr="00F635FA" w:rsidRDefault="003D3777" w:rsidP="003D377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исполнять танцевальную программу первого года обучения</w:t>
      </w:r>
    </w:p>
    <w:p w:rsidR="003D3777" w:rsidRPr="00F635FA" w:rsidRDefault="003D3777" w:rsidP="003D3777">
      <w:pPr>
        <w:pStyle w:val="Default"/>
        <w:rPr>
          <w:color w:val="000000" w:themeColor="text1"/>
          <w:sz w:val="26"/>
          <w:szCs w:val="26"/>
          <w:u w:val="single"/>
        </w:rPr>
      </w:pPr>
      <w:r w:rsidRPr="00F635FA">
        <w:rPr>
          <w:color w:val="000000" w:themeColor="text1"/>
          <w:sz w:val="26"/>
          <w:szCs w:val="26"/>
          <w:u w:val="single"/>
        </w:rPr>
        <w:t xml:space="preserve">Дети </w:t>
      </w:r>
      <w:r w:rsidRPr="00F635FA">
        <w:rPr>
          <w:bCs/>
          <w:iCs/>
          <w:color w:val="000000" w:themeColor="text1"/>
          <w:sz w:val="26"/>
          <w:szCs w:val="26"/>
          <w:u w:val="single"/>
        </w:rPr>
        <w:t>овладеют навыками</w:t>
      </w:r>
      <w:r w:rsidRPr="00F635FA">
        <w:rPr>
          <w:iCs/>
          <w:color w:val="000000" w:themeColor="text1"/>
          <w:sz w:val="26"/>
          <w:szCs w:val="26"/>
          <w:u w:val="single"/>
        </w:rPr>
        <w:t xml:space="preserve">: </w:t>
      </w:r>
    </w:p>
    <w:p w:rsidR="003D3777" w:rsidRPr="00F635FA" w:rsidRDefault="003D3777" w:rsidP="003D3777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F635FA">
        <w:rPr>
          <w:color w:val="000000" w:themeColor="text1"/>
        </w:rPr>
        <w:t xml:space="preserve">мышечного напряжения и расслабления; </w:t>
      </w:r>
    </w:p>
    <w:p w:rsidR="003D3777" w:rsidRDefault="003D3777" w:rsidP="003D3777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F635FA">
        <w:rPr>
          <w:color w:val="000000" w:themeColor="text1"/>
        </w:rPr>
        <w:t xml:space="preserve">танцевальной координации; </w:t>
      </w:r>
    </w:p>
    <w:p w:rsidR="003D3777" w:rsidRDefault="003D3777" w:rsidP="003D3777">
      <w:pPr>
        <w:pStyle w:val="Default"/>
        <w:numPr>
          <w:ilvl w:val="0"/>
          <w:numId w:val="7"/>
        </w:numPr>
        <w:rPr>
          <w:color w:val="000000" w:themeColor="text1"/>
        </w:rPr>
      </w:pPr>
      <w:r w:rsidRPr="00D4364F">
        <w:rPr>
          <w:color w:val="000000" w:themeColor="text1"/>
        </w:rPr>
        <w:lastRenderedPageBreak/>
        <w:t>общения в паре и в детском коллективе</w:t>
      </w:r>
    </w:p>
    <w:p w:rsidR="003D3777" w:rsidRDefault="003D3777" w:rsidP="003D3777">
      <w:pPr>
        <w:pStyle w:val="Default"/>
        <w:rPr>
          <w:color w:val="000000" w:themeColor="text1"/>
        </w:rPr>
      </w:pPr>
    </w:p>
    <w:p w:rsidR="003D3777" w:rsidRPr="00F635FA" w:rsidRDefault="003D3777" w:rsidP="003D3777">
      <w:pPr>
        <w:pStyle w:val="Default"/>
        <w:ind w:left="720"/>
        <w:rPr>
          <w:color w:val="000000" w:themeColor="text1"/>
          <w:sz w:val="26"/>
          <w:szCs w:val="26"/>
        </w:rPr>
      </w:pPr>
    </w:p>
    <w:p w:rsidR="003D3777" w:rsidRPr="00F635FA" w:rsidRDefault="003D3777" w:rsidP="003D3777">
      <w:pPr>
        <w:pStyle w:val="Default"/>
        <w:rPr>
          <w:iCs/>
          <w:color w:val="000000" w:themeColor="text1"/>
          <w:sz w:val="26"/>
          <w:szCs w:val="26"/>
          <w:u w:val="single"/>
        </w:rPr>
      </w:pPr>
      <w:r w:rsidRPr="00F635FA">
        <w:rPr>
          <w:color w:val="000000" w:themeColor="text1"/>
          <w:sz w:val="26"/>
          <w:szCs w:val="26"/>
          <w:u w:val="single"/>
        </w:rPr>
        <w:t xml:space="preserve">Выпускники коллектива </w:t>
      </w:r>
      <w:r w:rsidRPr="00F635FA">
        <w:rPr>
          <w:bCs/>
          <w:iCs/>
          <w:color w:val="000000" w:themeColor="text1"/>
          <w:sz w:val="26"/>
          <w:szCs w:val="26"/>
          <w:u w:val="single"/>
        </w:rPr>
        <w:t>овладеют навыками</w:t>
      </w:r>
      <w:r w:rsidRPr="00F635FA">
        <w:rPr>
          <w:iCs/>
          <w:color w:val="000000" w:themeColor="text1"/>
          <w:sz w:val="26"/>
          <w:szCs w:val="26"/>
          <w:u w:val="single"/>
        </w:rPr>
        <w:t xml:space="preserve">: </w:t>
      </w:r>
    </w:p>
    <w:p w:rsidR="003D3777" w:rsidRPr="00F635FA" w:rsidRDefault="003D3777" w:rsidP="003D3777">
      <w:pPr>
        <w:pStyle w:val="Default"/>
        <w:rPr>
          <w:color w:val="000000" w:themeColor="text1"/>
          <w:sz w:val="26"/>
          <w:szCs w:val="26"/>
        </w:rPr>
      </w:pPr>
    </w:p>
    <w:p w:rsidR="003D3777" w:rsidRPr="00F635FA" w:rsidRDefault="003D3777" w:rsidP="003D3777">
      <w:pPr>
        <w:pStyle w:val="Default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 творческой импровизации в выборе различных видов хореографии танцев; </w:t>
      </w:r>
    </w:p>
    <w:p w:rsidR="003D3777" w:rsidRPr="00F635FA" w:rsidRDefault="003D3777" w:rsidP="003D3777">
      <w:pPr>
        <w:pStyle w:val="Default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самостоятельной подготовки к занятиям; </w:t>
      </w:r>
    </w:p>
    <w:p w:rsidR="003D3777" w:rsidRPr="00F635FA" w:rsidRDefault="003D3777" w:rsidP="003D3777">
      <w:pPr>
        <w:pStyle w:val="Default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основ дыхания в танце; </w:t>
      </w:r>
    </w:p>
    <w:p w:rsidR="003D3777" w:rsidRPr="00F635FA" w:rsidRDefault="003D3777" w:rsidP="003D3777">
      <w:pPr>
        <w:pStyle w:val="Default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F635FA">
        <w:rPr>
          <w:color w:val="000000" w:themeColor="text1"/>
          <w:sz w:val="26"/>
          <w:szCs w:val="26"/>
        </w:rPr>
        <w:t xml:space="preserve"> самостоятельного проведения отдельных частей танцевального урока; </w:t>
      </w:r>
    </w:p>
    <w:p w:rsidR="003D3777" w:rsidRPr="00D4364F" w:rsidRDefault="003D3777" w:rsidP="003D3777">
      <w:pPr>
        <w:pStyle w:val="Default"/>
        <w:rPr>
          <w:b/>
          <w:color w:val="000000" w:themeColor="text1"/>
        </w:rPr>
      </w:pPr>
      <w:r w:rsidRPr="00F635FA">
        <w:rPr>
          <w:color w:val="000000" w:themeColor="text1"/>
          <w:sz w:val="26"/>
          <w:szCs w:val="26"/>
        </w:rPr>
        <w:t>взаимодействия на сценической площадке.</w:t>
      </w:r>
    </w:p>
    <w:p w:rsidR="003D3777" w:rsidRPr="00F635FA" w:rsidRDefault="003D3777" w:rsidP="003D3777">
      <w:pPr>
        <w:pStyle w:val="40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spacing w:after="0"/>
        <w:ind w:left="79" w:firstLine="6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</w:rPr>
        <w:t>Способы и формы проверки результатов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3777" w:rsidRPr="00F635FA" w:rsidRDefault="003D3777" w:rsidP="003D3777">
      <w:pPr>
        <w:shd w:val="clear" w:color="auto" w:fill="FFFFFF"/>
        <w:spacing w:after="0"/>
        <w:ind w:left="79" w:firstLine="6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самостоятельная отработка учениками танцевальных движений позволяет педагогу оценить, насколько понятен учебный материал, внести соответствующие изменения. </w:t>
      </w:r>
    </w:p>
    <w:p w:rsidR="003D3777" w:rsidRPr="00F635FA" w:rsidRDefault="003D3777" w:rsidP="003D3777">
      <w:pPr>
        <w:shd w:val="clear" w:color="auto" w:fill="FFFFFF"/>
        <w:spacing w:after="0"/>
        <w:ind w:left="79" w:firstLine="6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</w:p>
    <w:p w:rsidR="003D3777" w:rsidRDefault="003D3777" w:rsidP="003D3777">
      <w:pPr>
        <w:shd w:val="clear" w:color="auto" w:fill="FFFFFF"/>
        <w:spacing w:after="0"/>
        <w:ind w:left="82" w:firstLine="626"/>
        <w:jc w:val="both"/>
        <w:rPr>
          <w:rStyle w:val="11"/>
          <w:rFonts w:eastAsia="Droid Sans Fallback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Отчёт о проделанной работе проходит 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в  форме массовых  мероприятий,  открытых занятий, фестивалей и конкурсов.</w:t>
      </w:r>
    </w:p>
    <w:p w:rsidR="003D3777" w:rsidRPr="00F635FA" w:rsidRDefault="003D3777" w:rsidP="003D3777">
      <w:pPr>
        <w:shd w:val="clear" w:color="auto" w:fill="FFFFFF"/>
        <w:spacing w:after="0"/>
        <w:ind w:left="82" w:firstLine="626"/>
        <w:jc w:val="both"/>
        <w:rPr>
          <w:rStyle w:val="11"/>
          <w:rFonts w:eastAsia="Droid Sans Fallback"/>
          <w:color w:val="000000" w:themeColor="text1"/>
          <w:sz w:val="24"/>
          <w:szCs w:val="24"/>
        </w:rPr>
      </w:pPr>
      <w:r w:rsidRPr="00F635FA">
        <w:rPr>
          <w:rStyle w:val="11"/>
          <w:rFonts w:eastAsia="Droid Sans Fallback"/>
          <w:color w:val="000000" w:themeColor="text1"/>
          <w:sz w:val="24"/>
          <w:szCs w:val="24"/>
        </w:rPr>
        <w:t>Отслеживание результативности освоения программного материала осуществляется в течение всего периода обучения на занятиях разных видов: учебные, зачетные, открытые.</w:t>
      </w:r>
    </w:p>
    <w:p w:rsidR="003D3777" w:rsidRPr="007E4959" w:rsidRDefault="003D3777" w:rsidP="003D3777">
      <w:pPr>
        <w:spacing w:after="0"/>
        <w:ind w:left="40"/>
        <w:jc w:val="both"/>
        <w:rPr>
          <w:rStyle w:val="21"/>
          <w:rFonts w:eastAsia="Droid Sans Fallback"/>
          <w:b w:val="0"/>
          <w:bCs w:val="0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Высокий</w:t>
      </w: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 освоения программы </w:t>
      </w:r>
      <w:r w:rsidRPr="007E4959">
        <w:rPr>
          <w:rStyle w:val="21"/>
          <w:rFonts w:eastAsia="Droid Sans Fallback"/>
          <w:b w:val="0"/>
          <w:bCs w:val="0"/>
          <w:color w:val="000000" w:themeColor="text1"/>
          <w:sz w:val="24"/>
          <w:szCs w:val="24"/>
        </w:rPr>
        <w:t>(отлично)</w:t>
      </w:r>
    </w:p>
    <w:p w:rsidR="003D3777" w:rsidRPr="00F635FA" w:rsidRDefault="003D3777" w:rsidP="003D3777">
      <w:pPr>
        <w:pStyle w:val="22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Точное знание терминологии и правил исполнения движений в соответствии с годом обучения;</w:t>
      </w:r>
    </w:p>
    <w:p w:rsidR="003D3777" w:rsidRPr="00F635FA" w:rsidRDefault="003D3777" w:rsidP="003D3777">
      <w:pPr>
        <w:pStyle w:val="22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Точность, музыкальность и выразительность исполнения танцевальных комбинаций и этюдов;</w:t>
      </w:r>
    </w:p>
    <w:p w:rsidR="003D3777" w:rsidRPr="00F635FA" w:rsidRDefault="003D3777" w:rsidP="003D3777">
      <w:pPr>
        <w:pStyle w:val="22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Умение работать в танцевальном коллективе и владение навыками сольного исполнения танцевальных фрагментов;</w:t>
      </w:r>
    </w:p>
    <w:p w:rsidR="003D3777" w:rsidRPr="00F635FA" w:rsidRDefault="003D3777" w:rsidP="003D3777">
      <w:pPr>
        <w:pStyle w:val="22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Полное владение репертуаром коллектива соответствующего года обучения;</w:t>
      </w:r>
    </w:p>
    <w:p w:rsidR="003D3777" w:rsidRPr="007E4959" w:rsidRDefault="003D3777" w:rsidP="003D3777">
      <w:pPr>
        <w:spacing w:after="0"/>
        <w:ind w:left="40"/>
        <w:jc w:val="both"/>
        <w:rPr>
          <w:rStyle w:val="21"/>
          <w:rFonts w:eastAsia="Droid Sans Fallback"/>
          <w:b w:val="0"/>
          <w:bCs w:val="0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Средний</w:t>
      </w: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 освоения программы </w:t>
      </w:r>
      <w:r w:rsidRPr="007E4959">
        <w:rPr>
          <w:rStyle w:val="21"/>
          <w:rFonts w:eastAsia="Droid Sans Fallback"/>
          <w:b w:val="0"/>
          <w:bCs w:val="0"/>
          <w:color w:val="000000" w:themeColor="text1"/>
          <w:sz w:val="24"/>
          <w:szCs w:val="24"/>
        </w:rPr>
        <w:t>(хорошо)</w:t>
      </w:r>
    </w:p>
    <w:p w:rsidR="003D3777" w:rsidRPr="00F635FA" w:rsidRDefault="003D3777" w:rsidP="003D3777">
      <w:pPr>
        <w:pStyle w:val="22"/>
        <w:tabs>
          <w:tab w:val="left" w:pos="726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Неполное владение теоретическими знаниями по танцевальной дисциплине в соответствии с годом обучения;</w:t>
      </w:r>
    </w:p>
    <w:p w:rsidR="003D3777" w:rsidRPr="00F635FA" w:rsidRDefault="003D3777" w:rsidP="003D3777">
      <w:pPr>
        <w:pStyle w:val="22"/>
        <w:tabs>
          <w:tab w:val="left" w:pos="341"/>
        </w:tabs>
        <w:spacing w:line="276" w:lineRule="auto"/>
        <w:ind w:right="240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 xml:space="preserve">- Недостаточно точное исполнение танцевальных комбинаций с точки зрения координации движений и музыкальности; </w:t>
      </w:r>
    </w:p>
    <w:p w:rsidR="003D3777" w:rsidRPr="00F635FA" w:rsidRDefault="003D3777" w:rsidP="003D3777">
      <w:pPr>
        <w:pStyle w:val="22"/>
        <w:tabs>
          <w:tab w:val="left" w:pos="74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Умение работать в ансамбле;</w:t>
      </w:r>
    </w:p>
    <w:p w:rsidR="003D3777" w:rsidRPr="00F635FA" w:rsidRDefault="003D3777" w:rsidP="003D3777">
      <w:pPr>
        <w:pStyle w:val="22"/>
        <w:tabs>
          <w:tab w:val="left" w:pos="7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Неполное владение репертуаром коллектива соответствующего года обучения;</w:t>
      </w:r>
    </w:p>
    <w:p w:rsidR="003D3777" w:rsidRPr="007E4959" w:rsidRDefault="003D3777" w:rsidP="003D3777">
      <w:pPr>
        <w:spacing w:after="0"/>
        <w:ind w:left="20"/>
        <w:jc w:val="both"/>
        <w:rPr>
          <w:rStyle w:val="21"/>
          <w:rFonts w:eastAsia="Droid Sans Fallback"/>
          <w:b w:val="0"/>
          <w:bCs w:val="0"/>
          <w:color w:val="000000" w:themeColor="text1"/>
          <w:sz w:val="24"/>
          <w:szCs w:val="24"/>
        </w:rPr>
      </w:pP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Низкий</w:t>
      </w:r>
      <w:r w:rsidRPr="007E4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 освоения программы </w:t>
      </w:r>
      <w:r w:rsidRPr="007E4959">
        <w:rPr>
          <w:rStyle w:val="21"/>
          <w:rFonts w:eastAsia="Droid Sans Fallback"/>
          <w:b w:val="0"/>
          <w:bCs w:val="0"/>
          <w:color w:val="000000" w:themeColor="text1"/>
          <w:sz w:val="24"/>
          <w:szCs w:val="24"/>
        </w:rPr>
        <w:t>(удовлетворительно)</w:t>
      </w:r>
    </w:p>
    <w:p w:rsidR="003D3777" w:rsidRPr="00F635FA" w:rsidRDefault="003D3777" w:rsidP="003D3777">
      <w:pPr>
        <w:pStyle w:val="22"/>
        <w:tabs>
          <w:tab w:val="left" w:pos="74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Слабое усвоение теоретического программного материала соответствующего года обучения;</w:t>
      </w:r>
    </w:p>
    <w:p w:rsidR="003D3777" w:rsidRPr="00F635FA" w:rsidRDefault="003D3777" w:rsidP="003D3777">
      <w:pPr>
        <w:pStyle w:val="22"/>
        <w:tabs>
          <w:tab w:val="left" w:pos="7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Неточное исполнение танцевальных комбинаций;</w:t>
      </w:r>
    </w:p>
    <w:p w:rsidR="003D3777" w:rsidRPr="00F635FA" w:rsidRDefault="003D3777" w:rsidP="003D3777">
      <w:pPr>
        <w:pStyle w:val="22"/>
        <w:tabs>
          <w:tab w:val="left" w:pos="7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Не</w:t>
      </w:r>
      <w:r w:rsidRPr="00F635FA">
        <w:rPr>
          <w:color w:val="000000" w:themeColor="text1"/>
          <w:sz w:val="24"/>
          <w:szCs w:val="24"/>
        </w:rPr>
        <w:t>достаточная</w:t>
      </w:r>
      <w:proofErr w:type="gramEnd"/>
      <w:r w:rsidRPr="00F635FA">
        <w:rPr>
          <w:color w:val="000000" w:themeColor="text1"/>
          <w:sz w:val="24"/>
          <w:szCs w:val="24"/>
        </w:rPr>
        <w:t xml:space="preserve"> </w:t>
      </w:r>
      <w:proofErr w:type="spellStart"/>
      <w:r w:rsidRPr="00F635FA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F635FA">
        <w:rPr>
          <w:color w:val="000000" w:themeColor="text1"/>
          <w:sz w:val="24"/>
          <w:szCs w:val="24"/>
        </w:rPr>
        <w:t xml:space="preserve"> навыков работы в ансамбле;</w:t>
      </w:r>
    </w:p>
    <w:p w:rsidR="003D3777" w:rsidRPr="00F635FA" w:rsidRDefault="003D3777" w:rsidP="003D3777">
      <w:pPr>
        <w:pStyle w:val="22"/>
        <w:tabs>
          <w:tab w:val="left" w:pos="735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- Частичный ввод в репертуар ансамбля.</w:t>
      </w:r>
    </w:p>
    <w:p w:rsidR="003D3777" w:rsidRPr="00F635FA" w:rsidRDefault="003D3777" w:rsidP="003D3777">
      <w:pPr>
        <w:pStyle w:val="22"/>
        <w:spacing w:line="276" w:lineRule="auto"/>
        <w:ind w:right="20" w:firstLine="708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 xml:space="preserve">Проверка освоения программного материала проводится по всем направлениям образовательной </w:t>
      </w:r>
      <w:proofErr w:type="gramStart"/>
      <w:r w:rsidRPr="00F635FA">
        <w:rPr>
          <w:color w:val="000000" w:themeColor="text1"/>
          <w:sz w:val="24"/>
          <w:szCs w:val="24"/>
        </w:rPr>
        <w:t>программы</w:t>
      </w:r>
      <w:proofErr w:type="gramEnd"/>
      <w:r w:rsidRPr="00F635FA">
        <w:rPr>
          <w:color w:val="000000" w:themeColor="text1"/>
          <w:sz w:val="24"/>
          <w:szCs w:val="24"/>
        </w:rPr>
        <w:t xml:space="preserve"> и ее результаты фиксируются в зачетных ведомостях и в журнале.</w:t>
      </w:r>
    </w:p>
    <w:p w:rsidR="003D3777" w:rsidRPr="00F635FA" w:rsidRDefault="003D3777" w:rsidP="003D3777">
      <w:pPr>
        <w:pStyle w:val="22"/>
        <w:spacing w:after="248" w:line="276" w:lineRule="auto"/>
        <w:ind w:left="20" w:right="20" w:firstLine="720"/>
        <w:jc w:val="both"/>
        <w:rPr>
          <w:color w:val="000000" w:themeColor="text1"/>
          <w:sz w:val="24"/>
          <w:szCs w:val="24"/>
        </w:rPr>
      </w:pPr>
      <w:r w:rsidRPr="00F635FA">
        <w:rPr>
          <w:color w:val="000000" w:themeColor="text1"/>
          <w:sz w:val="24"/>
          <w:szCs w:val="24"/>
        </w:rPr>
        <w:t>При оценке результативности освоения образовательной программы учитывается участие детей в концертных программах, конкурсах и фестивалях детского творчества.</w:t>
      </w:r>
    </w:p>
    <w:p w:rsidR="003D3777" w:rsidRPr="00F635FA" w:rsidRDefault="003D3777" w:rsidP="003D3777">
      <w:pPr>
        <w:shd w:val="clear" w:color="auto" w:fill="FFFFFF"/>
        <w:spacing w:after="0"/>
        <w:ind w:left="10" w:firstLine="69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Формы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подведения итогов реализации программы</w:t>
      </w: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D3777" w:rsidRPr="00F635FA" w:rsidRDefault="003D3777" w:rsidP="003D3777">
      <w:pPr>
        <w:pStyle w:val="af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открытых уроков для родителей;</w:t>
      </w:r>
    </w:p>
    <w:p w:rsidR="003D3777" w:rsidRPr="00F635FA" w:rsidRDefault="003D3777" w:rsidP="003D3777">
      <w:pPr>
        <w:pStyle w:val="af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танцевальных конкурсах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фестивалях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3777" w:rsidRPr="00F635FA" w:rsidRDefault="003D3777" w:rsidP="003D3777">
      <w:pPr>
        <w:pStyle w:val="af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праздничных программах, концертах;</w:t>
      </w:r>
    </w:p>
    <w:p w:rsidR="003D3777" w:rsidRPr="00F635FA" w:rsidRDefault="003D3777" w:rsidP="003D3777">
      <w:pPr>
        <w:pStyle w:val="af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итогового занятия в конце учебного года.</w:t>
      </w:r>
    </w:p>
    <w:p w:rsidR="003D3777" w:rsidRPr="00F635FA" w:rsidRDefault="003D3777" w:rsidP="003D3777">
      <w:pPr>
        <w:shd w:val="clear" w:color="auto" w:fill="FFFFFF"/>
        <w:spacing w:after="0"/>
        <w:ind w:firstLine="3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оценкой результативности кружковцев и усвоения программы являются творческие достижения ребят в соревнованиях, смотрах, конкурсах и других мероприятиях.</w:t>
      </w:r>
    </w:p>
    <w:p w:rsidR="003D3777" w:rsidRPr="00F635FA" w:rsidRDefault="003D3777" w:rsidP="003D37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Организационная работа:</w:t>
      </w:r>
    </w:p>
    <w:p w:rsidR="003D3777" w:rsidRPr="00F635FA" w:rsidRDefault="003D3777" w:rsidP="003D377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Организационная работа строится с учётом целей и задач работы в кружке. Она заключается в составлении расписаний в группе, ведение журнала посещаемости, выбора старосты и заместителя группы, составление тематических планов, знакомство с вновь пришедшими учениками. Забота о художественном оформлении танцевального помещения, где проводятся занятия, о чистоте и порядке в зале, сохранности оборудования, инвентаря. Перспективное планирование.</w:t>
      </w:r>
    </w:p>
    <w:p w:rsidR="003D3777" w:rsidRPr="00F635FA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3D3777" w:rsidRPr="00F635FA" w:rsidRDefault="003D3777" w:rsidP="003D3777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Программно-методическое обеспечение</w:t>
      </w:r>
    </w:p>
    <w:p w:rsidR="003D3777" w:rsidRPr="00F635FA" w:rsidRDefault="003D3777" w:rsidP="003D377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Методические разработки, литература по хореографическому искусству. Литература по педагогике и психологии, методические видеоматериалы различных направлений хореографии. Видеозаписи выступлений профессиональных коллективов народного танца и современной хореографии. </w:t>
      </w:r>
    </w:p>
    <w:p w:rsidR="003D3777" w:rsidRPr="00F635FA" w:rsidRDefault="003D3777" w:rsidP="003D3777">
      <w:pPr>
        <w:pStyle w:val="af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pStyle w:val="af7"/>
        <w:spacing w:after="0"/>
        <w:ind w:left="0"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одежды.</w:t>
      </w:r>
    </w:p>
    <w:p w:rsidR="003D3777" w:rsidRPr="00F635FA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девочек — купальник/футболка, лосины, балетки. </w:t>
      </w:r>
    </w:p>
    <w:p w:rsidR="003D3777" w:rsidRPr="00F635FA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Для мальчиков - футболка и лосины, балетки</w:t>
      </w: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77497" w:rsidRDefault="00577497" w:rsidP="003D3777">
      <w:pPr>
        <w:pStyle w:val="23"/>
        <w:spacing w:after="0"/>
        <w:ind w:left="0"/>
        <w:outlineLvl w:val="0"/>
        <w:rPr>
          <w:rFonts w:ascii="Times New Roman" w:hAnsi="Times New Roman"/>
          <w:color w:val="000000" w:themeColor="text1"/>
          <w:sz w:val="24"/>
          <w:szCs w:val="24"/>
        </w:rPr>
        <w:sectPr w:rsidR="00577497" w:rsidSect="00577497">
          <w:footerReference w:type="default" r:id="rId10"/>
          <w:pgSz w:w="11906" w:h="16838"/>
          <w:pgMar w:top="1134" w:right="424" w:bottom="1134" w:left="567" w:header="0" w:footer="709" w:gutter="0"/>
          <w:cols w:space="720"/>
          <w:formProt w:val="0"/>
          <w:docGrid w:linePitch="360" w:charSpace="-2049"/>
        </w:sectPr>
      </w:pPr>
    </w:p>
    <w:p w:rsidR="003D3777" w:rsidRDefault="003D3777" w:rsidP="00577497">
      <w:pPr>
        <w:pStyle w:val="23"/>
        <w:spacing w:after="0"/>
        <w:ind w:left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3777" w:rsidRDefault="003D3777" w:rsidP="003D3777">
      <w:pPr>
        <w:pStyle w:val="23"/>
        <w:spacing w:after="0"/>
        <w:ind w:left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УЧЕБНЫЙ ПЛАН</w:t>
      </w:r>
    </w:p>
    <w:p w:rsidR="003D3777" w:rsidRDefault="003D3777" w:rsidP="003D3777">
      <w:pPr>
        <w:pStyle w:val="23"/>
        <w:spacing w:after="0"/>
        <w:ind w:left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год обучения</w:t>
      </w:r>
    </w:p>
    <w:tbl>
      <w:tblPr>
        <w:tblW w:w="13131" w:type="dxa"/>
        <w:tblInd w:w="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023"/>
        <w:gridCol w:w="847"/>
        <w:gridCol w:w="897"/>
        <w:gridCol w:w="1176"/>
        <w:gridCol w:w="2396"/>
      </w:tblGrid>
      <w:tr w:rsidR="003D3777" w:rsidRPr="00050DD3" w:rsidTr="009021D7">
        <w:trPr>
          <w:trHeight w:val="341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AC7FB6" w:rsidRDefault="003D3777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 </w:t>
            </w:r>
            <w:proofErr w:type="gramStart"/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AC7FB6" w:rsidRDefault="003D3777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AC7FB6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AC7FB6" w:rsidRDefault="003D3777" w:rsidP="009021D7">
            <w:pPr>
              <w:shd w:val="clear" w:color="auto" w:fill="FFFFFF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</w:t>
            </w: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контроля</w:t>
            </w:r>
          </w:p>
        </w:tc>
      </w:tr>
      <w:tr w:rsidR="003D3777" w:rsidRPr="00050DD3" w:rsidTr="009021D7">
        <w:trPr>
          <w:trHeight w:val="416"/>
        </w:trPr>
        <w:tc>
          <w:tcPr>
            <w:tcW w:w="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7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C7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3D3777" w:rsidRPr="00050DD3" w:rsidTr="00577497">
        <w:trPr>
          <w:trHeight w:val="55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Контроль знаний и </w:t>
            </w:r>
            <w:proofErr w:type="gramStart"/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поступающих в коллектив.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D3777" w:rsidRPr="00050DD3" w:rsidTr="00577497">
        <w:trPr>
          <w:trHeight w:val="26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ind w:right="9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музыкальной грамоты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2D0167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0167">
              <w:rPr>
                <w:rFonts w:ascii="Times New Roman" w:eastAsia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2D0167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0167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2D0167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0167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D3777" w:rsidRPr="00050DD3" w:rsidTr="00577497">
        <w:trPr>
          <w:trHeight w:val="53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ind w:right="10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 танцевального движения (элементы классического танца)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</w:tr>
      <w:tr w:rsidR="003D3777" w:rsidRPr="00050DD3" w:rsidTr="00577497">
        <w:trPr>
          <w:trHeight w:val="26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577497" w:rsidP="00577497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D3777"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артерная гимнастика</w:t>
            </w:r>
          </w:p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</w:tr>
      <w:tr w:rsidR="003D3777" w:rsidRPr="00050DD3" w:rsidTr="00577497">
        <w:trPr>
          <w:trHeight w:val="72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2D0167" w:rsidRDefault="0057749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3D3777" w:rsidRPr="002D0167">
              <w:rPr>
                <w:rFonts w:ascii="Times New Roman" w:hAnsi="Times New Roman" w:cs="Times New Roman"/>
                <w:sz w:val="24"/>
              </w:rPr>
              <w:t>анцевальные элементы и композиции (на основе современной и эстрадной хореографии).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концерт, участие в конкурсах, участие в концертных программах</w:t>
            </w:r>
          </w:p>
        </w:tc>
      </w:tr>
      <w:tr w:rsidR="003D3777" w:rsidRPr="00050DD3" w:rsidTr="00577497">
        <w:trPr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отчетный концерт</w:t>
            </w:r>
          </w:p>
        </w:tc>
      </w:tr>
      <w:tr w:rsidR="003D3777" w:rsidRPr="00050DD3" w:rsidTr="00577497">
        <w:trPr>
          <w:trHeight w:val="26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7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50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3777" w:rsidRPr="00050DD3" w:rsidRDefault="003D3777" w:rsidP="009021D7">
            <w:pPr>
              <w:shd w:val="clear" w:color="auto" w:fill="FFFFFF"/>
              <w:suppressAutoHyphens w:val="0"/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:rsidR="003D3777" w:rsidRPr="00F635FA" w:rsidRDefault="003D3777" w:rsidP="0057749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занятий первого года обучения – 1 сентября.</w:t>
      </w: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занятий второго и последующих годов обучения – 1 сентября.</w:t>
      </w: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занятий первого года обучения – 31 мая.</w:t>
      </w: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занятий второго и последующих годов обучения – 31 мая.</w:t>
      </w: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Всего учебных недель – 36.</w:t>
      </w: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учебных дней: 1-ый год обучения – 72 дня</w:t>
      </w:r>
    </w:p>
    <w:p w:rsidR="003D3777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 учебных часов: 1-ый год обучения – 72 часа</w:t>
      </w:r>
    </w:p>
    <w:p w:rsidR="003D3777" w:rsidRPr="000A1BCE" w:rsidRDefault="003D3777" w:rsidP="003D3777">
      <w:pPr>
        <w:shd w:val="clear" w:color="auto" w:fill="FFFFFF"/>
        <w:spacing w:after="0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работы: 1-ый год обучения – 2 раза в неделю 1 час</w:t>
      </w:r>
    </w:p>
    <w:p w:rsidR="003D3777" w:rsidRDefault="003D377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77497" w:rsidSect="00577497">
          <w:pgSz w:w="16838" w:h="11906" w:orient="landscape"/>
          <w:pgMar w:top="567" w:right="1134" w:bottom="424" w:left="1134" w:header="0" w:footer="709" w:gutter="0"/>
          <w:cols w:space="720"/>
          <w:formProt w:val="0"/>
          <w:docGrid w:linePitch="360" w:charSpace="-2049"/>
        </w:sectPr>
      </w:pPr>
    </w:p>
    <w:p w:rsidR="003D3777" w:rsidRDefault="003D377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ПРОГРАММЫ</w:t>
      </w:r>
    </w:p>
    <w:p w:rsidR="003D3777" w:rsidRDefault="003D377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обучения</w:t>
      </w:r>
    </w:p>
    <w:p w:rsidR="003D3777" w:rsidRPr="00F635FA" w:rsidRDefault="003D3777" w:rsidP="003D3777">
      <w:pPr>
        <w:shd w:val="clear" w:color="auto" w:fill="FFFFFF"/>
        <w:tabs>
          <w:tab w:val="left" w:pos="456"/>
        </w:tabs>
        <w:spacing w:before="350"/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>Тема 1.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, контроль знаний и умений 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pacing w:val="-7"/>
          <w:sz w:val="24"/>
          <w:szCs w:val="24"/>
        </w:rPr>
        <w:t>1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час.</w:t>
      </w:r>
    </w:p>
    <w:p w:rsidR="003D3777" w:rsidRPr="00F635FA" w:rsidRDefault="003D3777" w:rsidP="003D3777">
      <w:pPr>
        <w:shd w:val="clear" w:color="auto" w:fill="FFFFFF"/>
        <w:tabs>
          <w:tab w:val="left" w:pos="456"/>
          <w:tab w:val="left" w:leader="dot" w:pos="4013"/>
        </w:tabs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Азбука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грамоты–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 часов</w:t>
      </w:r>
    </w:p>
    <w:p w:rsidR="003D3777" w:rsidRPr="00F635FA" w:rsidRDefault="003D3777" w:rsidP="003D3777">
      <w:pPr>
        <w:spacing w:after="269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3D3777" w:rsidRPr="00F635FA" w:rsidTr="009021D7">
        <w:trPr>
          <w:trHeight w:hRule="exact"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</w:p>
        </w:tc>
      </w:tr>
      <w:tr w:rsidR="003D3777" w:rsidRPr="00F635FA" w:rsidTr="009021D7">
        <w:trPr>
          <w:trHeight w:hRule="exact"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right="1464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Характер    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узыкального    произведения,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его    темп,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динамические оттенки  (теория, практика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3777" w:rsidRPr="00F635FA" w:rsidTr="009021D7">
        <w:trPr>
          <w:trHeight w:hRule="exact" w:val="5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right="8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музыку, определять ее характер (веселый,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спокойный, энергичный, торжественный), (теория, практика)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rPr>
          <w:trHeight w:hRule="exact" w:val="83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выразительным значением темна музыки (очень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медленно, медленно, умеренно, быстро, очень быстро), (теория,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3777" w:rsidRPr="00F635FA" w:rsidTr="009021D7">
        <w:trPr>
          <w:trHeight w:hRule="exact" w:val="5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Различать разнообразие динамических оттенков музыки (очень тихо,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умеренно,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быстро, громко, очень громко),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3D3777" w:rsidRPr="00F635FA" w:rsidRDefault="003D3777" w:rsidP="003D3777">
      <w:pPr>
        <w:pStyle w:val="af7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pStyle w:val="af7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Азбука танцевального движения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3D3777" w:rsidRPr="00F635FA" w:rsidRDefault="003D3777" w:rsidP="003D3777">
      <w:pPr>
        <w:pStyle w:val="af7"/>
        <w:shd w:val="clear" w:color="auto" w:fill="FFFFFF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7796"/>
        <w:gridCol w:w="1559"/>
      </w:tblGrid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№\№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D3777" w:rsidRPr="00F635FA" w:rsidTr="009021D7">
        <w:trPr>
          <w:trHeight w:val="280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D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рук: подготовительное положение,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rPr>
          <w:trHeight w:val="500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позициях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(практика)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D3777" w:rsidRPr="00F635FA" w:rsidTr="009021D7">
        <w:trPr>
          <w:trHeight w:val="519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«Бросок ноги в воздух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(батман)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(теория) 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rPr>
          <w:trHeight w:val="441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3D3777" w:rsidRPr="00F635FA" w:rsidRDefault="003D3777" w:rsidP="003D3777">
      <w:pPr>
        <w:shd w:val="clear" w:color="auto" w:fill="FFFFFF"/>
        <w:ind w:left="24" w:right="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6C97" w:rsidRDefault="003D3777" w:rsidP="003D3777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4 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партерная гимнастика-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3D3777" w:rsidRPr="00F635FA" w:rsidTr="009021D7">
        <w:trPr>
          <w:trHeight w:hRule="exact" w:val="6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3D3777" w:rsidRPr="00F635FA" w:rsidTr="009021D7">
        <w:trPr>
          <w:trHeight w:hRule="exact" w:val="4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3D3777" w:rsidRDefault="003D3777" w:rsidP="003D3777">
      <w:pPr>
        <w:pStyle w:val="af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pStyle w:val="af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6C97" w:rsidRDefault="003D3777" w:rsidP="003D3777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Тема 5. </w:t>
      </w:r>
      <w:r w:rsidRPr="002D0167">
        <w:rPr>
          <w:rFonts w:ascii="Times New Roman" w:hAnsi="Times New Roman" w:cs="Times New Roman"/>
          <w:sz w:val="24"/>
        </w:rPr>
        <w:t>танцевальные элементы и композиции (на основе современной и эстрадной хореографии).</w:t>
      </w:r>
      <w:r>
        <w:rPr>
          <w:rFonts w:ascii="Times New Roman" w:hAnsi="Times New Roman" w:cs="Times New Roman"/>
          <w:sz w:val="24"/>
        </w:rPr>
        <w:t>- 16</w:t>
      </w:r>
    </w:p>
    <w:p w:rsidR="003D3777" w:rsidRPr="00F635FA" w:rsidRDefault="003D3777" w:rsidP="003D3777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3D3777" w:rsidRPr="00F635FA" w:rsidTr="009021D7">
        <w:trPr>
          <w:trHeight w:hRule="exact" w:val="7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3D3777" w:rsidRPr="00F635FA" w:rsidTr="009021D7">
        <w:trPr>
          <w:trHeight w:hRule="exact" w:val="9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3D3777" w:rsidRPr="00F635FA" w:rsidRDefault="003D3777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777" w:rsidRPr="00F635FA" w:rsidRDefault="003D3777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D3777" w:rsidRPr="00F635FA" w:rsidTr="009021D7">
        <w:trPr>
          <w:trHeight w:hRule="exact" w:val="6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D3777" w:rsidRPr="00F635FA" w:rsidTr="009021D7">
        <w:trPr>
          <w:trHeight w:hRule="exact" w:val="5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3D3777" w:rsidRPr="00F635FA" w:rsidRDefault="003D3777" w:rsidP="003D3777">
      <w:pPr>
        <w:pStyle w:val="af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6C97" w:rsidRDefault="003D3777" w:rsidP="003D3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6. 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Танцевальная импровизация-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3D3777" w:rsidRDefault="003D3777" w:rsidP="003D3777">
      <w:pPr>
        <w:pStyle w:val="af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3D3777" w:rsidRDefault="003D3777" w:rsidP="003D3777">
      <w:pPr>
        <w:shd w:val="clear" w:color="auto" w:fill="FFFFFF"/>
        <w:spacing w:after="0"/>
        <w:ind w:right="1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обучения</w:t>
      </w:r>
    </w:p>
    <w:p w:rsidR="003D3777" w:rsidRPr="00F635FA" w:rsidRDefault="003D3777" w:rsidP="003D3777">
      <w:pPr>
        <w:shd w:val="clear" w:color="auto" w:fill="FFFFFF"/>
        <w:tabs>
          <w:tab w:val="left" w:pos="456"/>
        </w:tabs>
        <w:spacing w:before="350"/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>Тема 1.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, контроль знаний и умений 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pacing w:val="-7"/>
          <w:sz w:val="24"/>
          <w:szCs w:val="24"/>
        </w:rPr>
        <w:t>1</w:t>
      </w:r>
      <w:r w:rsidRPr="00F635F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час.</w:t>
      </w:r>
    </w:p>
    <w:p w:rsidR="003D3777" w:rsidRPr="00F635FA" w:rsidRDefault="003D3777" w:rsidP="003D3777">
      <w:pPr>
        <w:shd w:val="clear" w:color="auto" w:fill="FFFFFF"/>
        <w:tabs>
          <w:tab w:val="left" w:pos="456"/>
          <w:tab w:val="left" w:leader="dot" w:pos="4013"/>
        </w:tabs>
        <w:ind w:lef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Азбука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грамоты–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 часов</w:t>
      </w:r>
    </w:p>
    <w:p w:rsidR="003D3777" w:rsidRPr="00F635FA" w:rsidRDefault="003D3777" w:rsidP="003D3777">
      <w:pPr>
        <w:spacing w:after="269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3D3777" w:rsidRPr="00F635FA" w:rsidTr="009021D7">
        <w:trPr>
          <w:trHeight w:hRule="exact"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</w:p>
        </w:tc>
      </w:tr>
      <w:tr w:rsidR="003D3777" w:rsidRPr="00F635FA" w:rsidTr="009021D7">
        <w:trPr>
          <w:trHeight w:hRule="exact" w:val="5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right="1464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Характер    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узыкального    произведения,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его    темп,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динамические оттенки  (теория, практика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3777" w:rsidRPr="00F635FA" w:rsidTr="009021D7">
        <w:trPr>
          <w:trHeight w:hRule="exact" w:val="5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right="8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музыку, определять ее характер (веселый,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спокойный, энергичный, торжественный), (теория, практика)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rPr>
          <w:trHeight w:hRule="exact" w:val="83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выразительным значением темна музыки (очень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медленно, медленно, умеренно, быстро, очень быстро), (теория,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D3777" w:rsidRPr="00F635FA" w:rsidTr="009021D7">
        <w:trPr>
          <w:trHeight w:hRule="exact" w:val="57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Различать разнообразие динамических оттенков музыки (очень тихо,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умеренно,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быстро, громко, очень громко),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3D3777" w:rsidRPr="00F635FA" w:rsidRDefault="003D3777" w:rsidP="003D3777">
      <w:pPr>
        <w:pStyle w:val="af7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pStyle w:val="af7"/>
        <w:shd w:val="clear" w:color="auto" w:fill="FFFFFF"/>
        <w:spacing w:after="0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Азбука танцевального движения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6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3D3777" w:rsidRPr="00F635FA" w:rsidRDefault="003D3777" w:rsidP="003D3777">
      <w:pPr>
        <w:pStyle w:val="af7"/>
        <w:shd w:val="clear" w:color="auto" w:fill="FFFFFF"/>
        <w:ind w:left="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f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7796"/>
        <w:gridCol w:w="1559"/>
      </w:tblGrid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№\№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D3777" w:rsidRPr="00F635FA" w:rsidTr="009021D7">
        <w:trPr>
          <w:trHeight w:val="280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D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рук: подготовительное положение,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rPr>
          <w:trHeight w:val="500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позициях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(практика)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D3777" w:rsidRPr="00F635FA" w:rsidTr="009021D7">
        <w:trPr>
          <w:trHeight w:val="519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D3777" w:rsidRPr="00F635FA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«Бросок ноги в воздух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(батман)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(теория) 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3777" w:rsidRPr="00F635FA" w:rsidTr="009021D7">
        <w:trPr>
          <w:trHeight w:val="441"/>
        </w:trPr>
        <w:tc>
          <w:tcPr>
            <w:tcW w:w="852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3D3777" w:rsidRPr="00F23485" w:rsidRDefault="003D3777" w:rsidP="009021D7">
            <w:pPr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</w:tc>
        <w:tc>
          <w:tcPr>
            <w:tcW w:w="1559" w:type="dxa"/>
          </w:tcPr>
          <w:p w:rsidR="003D3777" w:rsidRPr="00F635FA" w:rsidRDefault="003D3777" w:rsidP="009021D7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3D3777" w:rsidRPr="00F635FA" w:rsidRDefault="003D3777" w:rsidP="003D3777">
      <w:pPr>
        <w:shd w:val="clear" w:color="auto" w:fill="FFFFFF"/>
        <w:ind w:left="24" w:right="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6C97" w:rsidRDefault="003D3777" w:rsidP="003D3777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4 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партерная гимнастика-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3D3777" w:rsidRPr="00F635FA" w:rsidTr="009021D7">
        <w:trPr>
          <w:trHeight w:hRule="exact" w:val="6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3D3777" w:rsidRPr="00F635FA" w:rsidTr="009021D7">
        <w:trPr>
          <w:trHeight w:hRule="exact" w:val="4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3D3777" w:rsidRDefault="003D3777" w:rsidP="003D3777">
      <w:pPr>
        <w:pStyle w:val="af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F635FA" w:rsidRDefault="003D3777" w:rsidP="003D3777">
      <w:pPr>
        <w:pStyle w:val="af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DD6C97" w:rsidRDefault="003D3777" w:rsidP="003D3777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5. </w:t>
      </w:r>
      <w:r w:rsidRPr="002D0167">
        <w:rPr>
          <w:rFonts w:ascii="Times New Roman" w:hAnsi="Times New Roman" w:cs="Times New Roman"/>
          <w:sz w:val="24"/>
        </w:rPr>
        <w:t>танцевальные элементы и композиции (на основе современной и эстрадной хореографии).</w:t>
      </w:r>
      <w:r>
        <w:rPr>
          <w:rFonts w:ascii="Times New Roman" w:hAnsi="Times New Roman" w:cs="Times New Roman"/>
          <w:sz w:val="24"/>
        </w:rPr>
        <w:t>- 16</w:t>
      </w:r>
    </w:p>
    <w:p w:rsidR="003D3777" w:rsidRPr="00F635FA" w:rsidRDefault="003D3777" w:rsidP="003D3777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7796"/>
        <w:gridCol w:w="1559"/>
      </w:tblGrid>
      <w:tr w:rsidR="003D3777" w:rsidRPr="00F635FA" w:rsidTr="009021D7">
        <w:trPr>
          <w:trHeight w:hRule="exact" w:val="7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69" w:lineRule="exact"/>
              <w:ind w:left="10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307" w:lineRule="exact"/>
              <w:ind w:left="29" w:right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Количество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3D3777" w:rsidRPr="00F635FA" w:rsidTr="009021D7">
        <w:trPr>
          <w:trHeight w:hRule="exact" w:val="99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3D3777" w:rsidRPr="00F635FA" w:rsidRDefault="003D3777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3777" w:rsidRPr="00F635FA" w:rsidRDefault="003D3777" w:rsidP="009021D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D3777" w:rsidRPr="00F635FA" w:rsidTr="009021D7">
        <w:trPr>
          <w:trHeight w:hRule="exact" w:val="64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D3777" w:rsidRPr="00F635FA" w:rsidTr="009021D7">
        <w:trPr>
          <w:trHeight w:hRule="exact" w:val="56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spacing w:line="274" w:lineRule="exact"/>
              <w:ind w:right="62"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777" w:rsidRPr="00F635FA" w:rsidRDefault="003D3777" w:rsidP="009021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3D3777" w:rsidRPr="00F635FA" w:rsidRDefault="003D3777" w:rsidP="003D3777">
      <w:pPr>
        <w:pStyle w:val="af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6. 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Танцевальная импровизация-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</w:t>
      </w:r>
      <w:r w:rsidRPr="00DD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3D3777" w:rsidRPr="00577497" w:rsidRDefault="003D3777" w:rsidP="003D3777">
      <w:pPr>
        <w:pStyle w:val="af7"/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77497">
        <w:rPr>
          <w:rFonts w:ascii="Times New Roman" w:eastAsia="Times New Roman" w:hAnsi="Times New Roman" w:cs="Times New Roman"/>
          <w:b/>
          <w:caps/>
          <w:sz w:val="24"/>
          <w:szCs w:val="24"/>
        </w:rPr>
        <w:t>Организационно-педагогические условия и формы аттестации</w:t>
      </w:r>
    </w:p>
    <w:p w:rsidR="003D3777" w:rsidRPr="00577497" w:rsidRDefault="003D3777" w:rsidP="003D3777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777" w:rsidRPr="00577497" w:rsidRDefault="003D3777" w:rsidP="003D3777">
      <w:p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реализации программы</w:t>
      </w:r>
    </w:p>
    <w:p w:rsidR="003D3777" w:rsidRPr="00577497" w:rsidRDefault="003D3777" w:rsidP="003D3777">
      <w:pPr>
        <w:numPr>
          <w:ilvl w:val="0"/>
          <w:numId w:val="48"/>
        </w:num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49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Отчетные концерты для родителей</w:t>
      </w:r>
    </w:p>
    <w:p w:rsidR="003D3777" w:rsidRPr="00577497" w:rsidRDefault="003D3777" w:rsidP="003D3777">
      <w:pPr>
        <w:numPr>
          <w:ilvl w:val="0"/>
          <w:numId w:val="48"/>
        </w:numPr>
        <w:shd w:val="clear" w:color="auto" w:fill="FFFFFF"/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49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в тематических  концертных программах детского сада</w:t>
      </w:r>
    </w:p>
    <w:p w:rsidR="003D3777" w:rsidRPr="00577497" w:rsidRDefault="003D3777" w:rsidP="003D3777">
      <w:pPr>
        <w:pStyle w:val="af7"/>
        <w:suppressAutoHyphens w:val="0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D3777" w:rsidRPr="00577497" w:rsidRDefault="003D3777" w:rsidP="003D37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777" w:rsidRPr="00577497" w:rsidRDefault="003D3777" w:rsidP="003D3777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9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3D3777" w:rsidRPr="003A3FD4" w:rsidRDefault="003D3777" w:rsidP="003D3777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3D3777" w:rsidRPr="00F635FA" w:rsidRDefault="003D3777" w:rsidP="003D3777">
      <w:p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Помещение для проведения занятий.</w:t>
      </w:r>
    </w:p>
    <w:p w:rsidR="003D3777" w:rsidRDefault="003D3777" w:rsidP="003D37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Наличие оборудованного хореографического класса для занятий. </w:t>
      </w:r>
      <w:r w:rsidRPr="007E4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зале должны быть: зеркала, станок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(желательно)</w:t>
      </w:r>
      <w:r w:rsidRPr="007E4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аудиоаппаратура </w:t>
      </w:r>
      <w:proofErr w:type="spellStart"/>
      <w:proofErr w:type="gramStart"/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аудиоаппаратура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коврики для занятий на полу.</w:t>
      </w:r>
    </w:p>
    <w:p w:rsidR="003D3777" w:rsidRDefault="003D3777" w:rsidP="003D37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777" w:rsidRPr="00F06FAA" w:rsidRDefault="003D3777" w:rsidP="003D377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6F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Подсобные помещения.</w:t>
      </w:r>
    </w:p>
    <w:p w:rsidR="003D3777" w:rsidRDefault="003D3777" w:rsidP="003D37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Раздевалка и костюмерная.</w:t>
      </w:r>
    </w:p>
    <w:p w:rsidR="003D3777" w:rsidRDefault="003D3777" w:rsidP="003D37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3777" w:rsidRDefault="003D3777" w:rsidP="003D377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E49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учащимся</w:t>
      </w:r>
    </w:p>
    <w:p w:rsidR="003D3777" w:rsidRPr="007E4959" w:rsidRDefault="003D3777" w:rsidP="003D377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4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у детей специальной формы для занятий. Наличие сценических костюмов для концертных номеров. Видеокамера и цифровой фотоаппарат.</w:t>
      </w:r>
    </w:p>
    <w:p w:rsidR="003D3777" w:rsidRPr="00F635FA" w:rsidRDefault="003D3777" w:rsidP="003D3777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3D3777" w:rsidRPr="00F635FA" w:rsidRDefault="003D3777" w:rsidP="003D3777">
      <w:pPr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F635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.Наглядно-дедактические пособия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D3777" w:rsidRPr="00F635FA" w:rsidRDefault="003D3777" w:rsidP="003D377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Видеозаписи выступлений профессиональных коллективов народного танца и современной хореографии. Плакаты и распечатки наглядных пособий с объяснением техники выполнения упражнений.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Презентации.</w:t>
      </w:r>
    </w:p>
    <w:p w:rsidR="00F06FAA" w:rsidRDefault="00F06FAA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FB3" w:rsidRDefault="00992FB3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FB3" w:rsidRDefault="00992FB3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FB3" w:rsidRDefault="00992FB3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FB3" w:rsidRDefault="00992FB3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FB3" w:rsidRDefault="00992FB3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77497" w:rsidRDefault="00577497" w:rsidP="00BC141D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7FB6" w:rsidRDefault="00AC7FB6" w:rsidP="00DD6C97">
      <w:pPr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D6C97" w:rsidRDefault="00DD6C97" w:rsidP="00DD6C97">
      <w:pPr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C141D" w:rsidRPr="00F635FA" w:rsidRDefault="00F06FAA" w:rsidP="0060655E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ЛИТЕРАТУРА</w:t>
      </w:r>
    </w:p>
    <w:p w:rsidR="00BE165B" w:rsidRPr="009350D9" w:rsidRDefault="009350D9" w:rsidP="00E419F1">
      <w:pPr>
        <w:pStyle w:val="23"/>
        <w:numPr>
          <w:ilvl w:val="0"/>
          <w:numId w:val="46"/>
        </w:numPr>
        <w:spacing w:after="0" w:line="360" w:lineRule="auto"/>
        <w:ind w:righ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50D9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29.12.2012 N 273-ФЗ (ред. от 29.07.2017) "Об образовании в Российской Федерации"</w:t>
      </w:r>
    </w:p>
    <w:p w:rsidR="00233A43" w:rsidRPr="00233A43" w:rsidRDefault="00233A43" w:rsidP="00E419F1">
      <w:pPr>
        <w:pStyle w:val="23"/>
        <w:numPr>
          <w:ilvl w:val="0"/>
          <w:numId w:val="46"/>
        </w:numPr>
        <w:spacing w:after="0" w:line="360" w:lineRule="auto"/>
        <w:ind w:righ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3A43">
        <w:rPr>
          <w:rFonts w:ascii="Times New Roman" w:hAnsi="Times New Roman"/>
          <w:color w:val="000000" w:themeColor="text1"/>
          <w:sz w:val="24"/>
          <w:szCs w:val="24"/>
        </w:rPr>
        <w:t>Зайфферт</w:t>
      </w:r>
      <w:proofErr w:type="spellEnd"/>
      <w:r w:rsidRPr="00233A43">
        <w:rPr>
          <w:rFonts w:ascii="Times New Roman" w:hAnsi="Times New Roman"/>
          <w:color w:val="000000" w:themeColor="text1"/>
          <w:sz w:val="24"/>
          <w:szCs w:val="24"/>
        </w:rPr>
        <w:t xml:space="preserve"> Д. Педагогика и психология танца. Заметки хореографа. Учебное пособие. Издательство «Лань», 2016 г.</w:t>
      </w:r>
    </w:p>
    <w:p w:rsidR="00233A43" w:rsidRDefault="00233A43" w:rsidP="00E419F1">
      <w:pPr>
        <w:pStyle w:val="23"/>
        <w:numPr>
          <w:ilvl w:val="0"/>
          <w:numId w:val="46"/>
        </w:numPr>
        <w:spacing w:after="0" w:line="360" w:lineRule="auto"/>
        <w:ind w:righ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3A43">
        <w:rPr>
          <w:rFonts w:ascii="Times New Roman" w:hAnsi="Times New Roman"/>
          <w:color w:val="000000" w:themeColor="text1"/>
          <w:sz w:val="24"/>
          <w:szCs w:val="24"/>
        </w:rPr>
        <w:t xml:space="preserve">Рамо П. </w:t>
      </w:r>
      <w:r w:rsidR="00E419F1" w:rsidRPr="00E419F1">
        <w:rPr>
          <w:rFonts w:ascii="Times New Roman" w:hAnsi="Times New Roman"/>
          <w:color w:val="000000" w:themeColor="text1"/>
          <w:sz w:val="24"/>
          <w:szCs w:val="24"/>
        </w:rPr>
        <w:t xml:space="preserve">» Учитель танцев. Учебное пособие.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Издательство «Лань</w:t>
      </w:r>
      <w:r w:rsidR="00E419F1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2016 г.</w:t>
      </w:r>
    </w:p>
    <w:p w:rsidR="00233A43" w:rsidRDefault="00233A43" w:rsidP="00E419F1">
      <w:pPr>
        <w:pStyle w:val="23"/>
        <w:numPr>
          <w:ilvl w:val="0"/>
          <w:numId w:val="46"/>
        </w:numPr>
        <w:spacing w:after="0" w:line="360" w:lineRule="auto"/>
        <w:ind w:righ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3A43">
        <w:rPr>
          <w:rFonts w:ascii="Times New Roman" w:hAnsi="Times New Roman"/>
          <w:color w:val="000000" w:themeColor="text1"/>
          <w:sz w:val="24"/>
          <w:szCs w:val="24"/>
        </w:rPr>
        <w:t xml:space="preserve">Богданов </w:t>
      </w:r>
      <w:proofErr w:type="spellStart"/>
      <w:r w:rsidRPr="00233A43">
        <w:rPr>
          <w:rFonts w:ascii="Times New Roman" w:hAnsi="Times New Roman"/>
          <w:color w:val="000000" w:themeColor="text1"/>
          <w:sz w:val="24"/>
          <w:szCs w:val="24"/>
        </w:rPr>
        <w:t>Г.Основы</w:t>
      </w:r>
      <w:proofErr w:type="spellEnd"/>
      <w:r w:rsidRPr="00233A43">
        <w:rPr>
          <w:rFonts w:ascii="Times New Roman" w:hAnsi="Times New Roman"/>
          <w:color w:val="000000" w:themeColor="text1"/>
          <w:sz w:val="24"/>
          <w:szCs w:val="24"/>
        </w:rPr>
        <w:t xml:space="preserve"> хореографической драматургии. Учебное пособие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Издательство «Лань»</w:t>
      </w:r>
      <w:r>
        <w:rPr>
          <w:rFonts w:ascii="Times New Roman" w:hAnsi="Times New Roman"/>
          <w:color w:val="000000" w:themeColor="text1"/>
          <w:sz w:val="24"/>
          <w:szCs w:val="24"/>
        </w:rPr>
        <w:t>, 2017 г.</w:t>
      </w:r>
    </w:p>
    <w:p w:rsidR="00233A43" w:rsidRDefault="0081354F" w:rsidP="00E419F1">
      <w:pPr>
        <w:pStyle w:val="23"/>
        <w:numPr>
          <w:ilvl w:val="0"/>
          <w:numId w:val="46"/>
        </w:numPr>
        <w:spacing w:after="0" w:line="360" w:lineRule="auto"/>
        <w:ind w:righ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354F">
        <w:rPr>
          <w:rFonts w:ascii="Times New Roman" w:hAnsi="Times New Roman"/>
          <w:color w:val="000000" w:themeColor="text1"/>
          <w:sz w:val="24"/>
          <w:szCs w:val="24"/>
        </w:rPr>
        <w:t xml:space="preserve">Зыков </w:t>
      </w:r>
      <w:proofErr w:type="spellStart"/>
      <w:r w:rsidRPr="0081354F">
        <w:rPr>
          <w:rFonts w:ascii="Times New Roman" w:hAnsi="Times New Roman"/>
          <w:color w:val="000000" w:themeColor="text1"/>
          <w:sz w:val="24"/>
          <w:szCs w:val="24"/>
        </w:rPr>
        <w:t>А.Современный</w:t>
      </w:r>
      <w:proofErr w:type="spellEnd"/>
      <w:r w:rsidRPr="0081354F">
        <w:rPr>
          <w:rFonts w:ascii="Times New Roman" w:hAnsi="Times New Roman"/>
          <w:color w:val="000000" w:themeColor="text1"/>
          <w:sz w:val="24"/>
          <w:szCs w:val="24"/>
        </w:rPr>
        <w:t xml:space="preserve"> танец.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Учебное пособие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Издательство «Лань»</w:t>
      </w:r>
      <w:r>
        <w:rPr>
          <w:rFonts w:ascii="Times New Roman" w:hAnsi="Times New Roman"/>
          <w:color w:val="000000" w:themeColor="text1"/>
          <w:sz w:val="24"/>
          <w:szCs w:val="24"/>
        </w:rPr>
        <w:t>, 2016 г.</w:t>
      </w:r>
    </w:p>
    <w:p w:rsidR="0081354F" w:rsidRPr="00233A43" w:rsidRDefault="00E419F1" w:rsidP="00E419F1">
      <w:pPr>
        <w:pStyle w:val="23"/>
        <w:numPr>
          <w:ilvl w:val="0"/>
          <w:numId w:val="46"/>
        </w:numPr>
        <w:spacing w:after="0" w:line="360" w:lineRule="auto"/>
        <w:ind w:righ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19F1">
        <w:rPr>
          <w:rFonts w:ascii="Times New Roman" w:hAnsi="Times New Roman"/>
          <w:color w:val="000000" w:themeColor="text1"/>
          <w:sz w:val="24"/>
          <w:szCs w:val="24"/>
        </w:rPr>
        <w:t xml:space="preserve">Есаулов </w:t>
      </w:r>
      <w:proofErr w:type="spellStart"/>
      <w:r w:rsidRPr="00E419F1">
        <w:rPr>
          <w:rFonts w:ascii="Times New Roman" w:hAnsi="Times New Roman"/>
          <w:color w:val="000000" w:themeColor="text1"/>
          <w:sz w:val="24"/>
          <w:szCs w:val="24"/>
        </w:rPr>
        <w:t>И.Устойчивость</w:t>
      </w:r>
      <w:proofErr w:type="spellEnd"/>
      <w:r w:rsidRPr="00E419F1">
        <w:rPr>
          <w:rFonts w:ascii="Times New Roman" w:hAnsi="Times New Roman"/>
          <w:color w:val="000000" w:themeColor="text1"/>
          <w:sz w:val="24"/>
          <w:szCs w:val="24"/>
        </w:rPr>
        <w:t xml:space="preserve"> и координация в хореографии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Учебное пособие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33A43">
        <w:rPr>
          <w:rFonts w:ascii="Times New Roman" w:hAnsi="Times New Roman"/>
          <w:color w:val="000000" w:themeColor="text1"/>
          <w:sz w:val="24"/>
          <w:szCs w:val="24"/>
        </w:rPr>
        <w:t>Издательство «Лань»</w:t>
      </w:r>
      <w:r>
        <w:rPr>
          <w:rFonts w:ascii="Times New Roman" w:hAnsi="Times New Roman"/>
          <w:color w:val="000000" w:themeColor="text1"/>
          <w:sz w:val="24"/>
          <w:szCs w:val="24"/>
        </w:rPr>
        <w:t>, 2016 г.</w:t>
      </w:r>
    </w:p>
    <w:p w:rsidR="00BC141D" w:rsidRPr="00E419F1" w:rsidRDefault="00BC141D" w:rsidP="00E419F1">
      <w:pPr>
        <w:pStyle w:val="af7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Шершнев В.Г. «От ритмики к танцу». (М., 2008)</w:t>
      </w:r>
    </w:p>
    <w:p w:rsidR="00BE165B" w:rsidRPr="00E419F1" w:rsidRDefault="00F06FAA" w:rsidP="00E419F1">
      <w:pPr>
        <w:pStyle w:val="af7"/>
        <w:numPr>
          <w:ilvl w:val="0"/>
          <w:numId w:val="46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9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Федеральный портал «Дополнительное образование детей» </w:t>
      </w:r>
      <w:hyperlink r:id="rId11" w:history="1">
        <w:r w:rsidRPr="00E419F1">
          <w:rPr>
            <w:rStyle w:val="aff0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vidod.edu.ru</w:t>
        </w:r>
      </w:hyperlink>
    </w:p>
    <w:p w:rsidR="00BE165B" w:rsidRPr="00E419F1" w:rsidRDefault="00F06FAA" w:rsidP="00E419F1">
      <w:pPr>
        <w:pStyle w:val="af7"/>
        <w:numPr>
          <w:ilvl w:val="0"/>
          <w:numId w:val="46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Единая коллекция цифровых образовательных ресурсов - </w:t>
      </w:r>
      <w:hyperlink r:id="rId12" w:history="1">
        <w:r w:rsidRPr="00E419F1">
          <w:rPr>
            <w:rStyle w:val="aff0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school-collection.edu.ru</w:t>
        </w:r>
      </w:hyperlink>
    </w:p>
    <w:p w:rsidR="00BE165B" w:rsidRPr="00E419F1" w:rsidRDefault="00F06FAA" w:rsidP="00E419F1">
      <w:pPr>
        <w:pStyle w:val="af7"/>
        <w:numPr>
          <w:ilvl w:val="0"/>
          <w:numId w:val="46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41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материалы для хореографа (статьи, техника танца, методические рекомендации и др.) </w:t>
      </w:r>
      <w:hyperlink r:id="rId13" w:history="1">
        <w:r w:rsidRPr="00E419F1">
          <w:rPr>
            <w:rStyle w:val="aff0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horeograf.com/</w:t>
        </w:r>
      </w:hyperlink>
      <w:r w:rsidR="00BE165B" w:rsidRPr="00E41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06FAA" w:rsidRPr="00E419F1" w:rsidRDefault="00F06FAA" w:rsidP="00E419F1">
      <w:pPr>
        <w:pStyle w:val="af7"/>
        <w:numPr>
          <w:ilvl w:val="0"/>
          <w:numId w:val="46"/>
        </w:num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419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Теоретическаябазадлязанятийхореографией</w:t>
      </w:r>
      <w:proofErr w:type="spellEnd"/>
      <w:r w:rsidR="00F02780">
        <w:fldChar w:fldCharType="begin"/>
      </w:r>
      <w:r w:rsidR="00F02780" w:rsidRPr="00E06EAD">
        <w:rPr>
          <w:lang w:val="en-US"/>
        </w:rPr>
        <w:instrText xml:space="preserve"> HYPERLINK "http://terpsihora.net/index.php/uroki/teoriya" </w:instrText>
      </w:r>
      <w:r w:rsidR="00F02780">
        <w:fldChar w:fldCharType="separate"/>
      </w:r>
      <w:r w:rsidRPr="00E419F1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terpsihora.net/</w:t>
      </w:r>
      <w:proofErr w:type="spellStart"/>
      <w:r w:rsidRPr="00E419F1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index.php</w:t>
      </w:r>
      <w:proofErr w:type="spellEnd"/>
      <w:r w:rsidRPr="00E419F1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E419F1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uroki</w:t>
      </w:r>
      <w:proofErr w:type="spellEnd"/>
      <w:r w:rsidRPr="00E419F1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E419F1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teoriya</w:t>
      </w:r>
      <w:proofErr w:type="spellEnd"/>
      <w:r w:rsidR="00F02780">
        <w:rPr>
          <w:rStyle w:val="aff0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F06FAA" w:rsidRPr="00BE165B" w:rsidRDefault="00F06FAA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7868" w:rsidRPr="00BE165B" w:rsidRDefault="00377868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7868" w:rsidRPr="000830DD" w:rsidRDefault="00377868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419F1" w:rsidRPr="000830DD" w:rsidRDefault="00E419F1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419F1" w:rsidRPr="000830DD" w:rsidRDefault="00E419F1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419F1" w:rsidRPr="000830DD" w:rsidRDefault="00E419F1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7868" w:rsidRPr="00BE165B" w:rsidRDefault="00377868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7868" w:rsidRPr="00E06EAD" w:rsidRDefault="00377868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36941" w:rsidRPr="000830DD" w:rsidRDefault="00036941" w:rsidP="00BC141D">
      <w:pPr>
        <w:shd w:val="clear" w:color="auto" w:fill="FFFFFF"/>
        <w:spacing w:after="0" w:line="360" w:lineRule="auto"/>
        <w:ind w:left="-426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7497" w:rsidRPr="00E06EAD" w:rsidRDefault="00577497" w:rsidP="00AC7FB6">
      <w:pPr>
        <w:shd w:val="clear" w:color="auto" w:fill="FFFFFF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577497" w:rsidRPr="00E06EAD" w:rsidSect="00577497">
          <w:pgSz w:w="11906" w:h="16838"/>
          <w:pgMar w:top="1134" w:right="424" w:bottom="1134" w:left="567" w:header="0" w:footer="709" w:gutter="0"/>
          <w:cols w:space="720"/>
          <w:formProt w:val="0"/>
          <w:docGrid w:linePitch="360" w:charSpace="-2049"/>
        </w:sectPr>
      </w:pPr>
    </w:p>
    <w:p w:rsidR="00377868" w:rsidRPr="00377868" w:rsidRDefault="00377868" w:rsidP="00AC7FB6">
      <w:pPr>
        <w:shd w:val="clear" w:color="auto" w:fill="FFFFFF"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78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ПРИЛОЖЕНИЯ</w:t>
      </w:r>
    </w:p>
    <w:p w:rsidR="00377868" w:rsidRPr="00CD02A1" w:rsidRDefault="00377868" w:rsidP="003751A9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815F96" w:rsidRPr="00CD02A1" w:rsidRDefault="00BE0DF4" w:rsidP="003751A9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</w:t>
      </w:r>
      <w:r w:rsidR="00815F96" w:rsidRPr="00CD0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ый </w:t>
      </w:r>
      <w:r w:rsidR="00CD0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график</w:t>
      </w:r>
    </w:p>
    <w:p w:rsidR="00BE0DF4" w:rsidRPr="00CD02A1" w:rsidRDefault="00F80F28" w:rsidP="003751A9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2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BE0DF4" w:rsidRPr="00CD0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обучения</w:t>
      </w:r>
    </w:p>
    <w:p w:rsidR="00DE6BFF" w:rsidRPr="00CD02A1" w:rsidRDefault="00AF0CBB" w:rsidP="00CD02A1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 № 8</w:t>
      </w:r>
    </w:p>
    <w:tbl>
      <w:tblPr>
        <w:tblW w:w="146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67"/>
        <w:gridCol w:w="1276"/>
        <w:gridCol w:w="709"/>
        <w:gridCol w:w="1559"/>
        <w:gridCol w:w="1701"/>
        <w:gridCol w:w="851"/>
        <w:gridCol w:w="4252"/>
        <w:gridCol w:w="2126"/>
        <w:gridCol w:w="1533"/>
        <w:gridCol w:w="27"/>
      </w:tblGrid>
      <w:tr w:rsidR="00B24BB9" w:rsidRPr="00F635FA" w:rsidTr="00BF68FC">
        <w:trPr>
          <w:gridBefore w:val="1"/>
          <w:wBefore w:w="6" w:type="dxa"/>
          <w:trHeight w:val="604"/>
        </w:trPr>
        <w:tc>
          <w:tcPr>
            <w:tcW w:w="567" w:type="dxa"/>
          </w:tcPr>
          <w:p w:rsidR="00B24BB9" w:rsidRPr="00B24BB9" w:rsidRDefault="00B24BB9" w:rsidP="00B24B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4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24BB9" w:rsidRP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24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4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B24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:rsid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01" w:type="dxa"/>
          </w:tcPr>
          <w:p w:rsid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B24BB9" w:rsidRP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B24BB9" w:rsidRP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4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2126" w:type="dxa"/>
          </w:tcPr>
          <w:p w:rsidR="00B24BB9" w:rsidRP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gridSpan w:val="2"/>
          </w:tcPr>
          <w:p w:rsidR="00B24BB9" w:rsidRPr="00B24BB9" w:rsidRDefault="00B24BB9" w:rsidP="00B24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4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EA649C" w:rsidRPr="00F635FA" w:rsidTr="00BF68FC">
        <w:trPr>
          <w:gridBefore w:val="1"/>
          <w:wBefore w:w="6" w:type="dxa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, контроль знаний и умений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</w:t>
            </w:r>
          </w:p>
        </w:tc>
      </w:tr>
      <w:tr w:rsidR="00EA649C" w:rsidRPr="00F635FA" w:rsidTr="00BF68FC">
        <w:trPr>
          <w:gridBefore w:val="1"/>
          <w:wBefore w:w="6" w:type="dxa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 w:rsidRPr="005C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Характер    м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узыкального    произведения,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его    темп,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динамические оттенки  (теория, практика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DD3653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Различать разнообразие динамических оттенков музыки (очень тихо,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умеренно,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быстро, громко, очень громко),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  <w:proofErr w:type="gramEnd"/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 w:rsidRPr="005C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Pr="006539A8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D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EA649C" w:rsidRPr="006539A8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51657E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 w:rsidRPr="005C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Комбинации танцев: «Полька»,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«Русский лирический»,  «Летка-ленка»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Отчетный концерт, участие в </w:t>
            </w:r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15:45-16:15</w:t>
            </w:r>
          </w:p>
          <w:p w:rsidR="00EA649C" w:rsidRDefault="00EA649C" w:rsidP="00EA649C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16:25-16:55</w:t>
            </w:r>
          </w:p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98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рук: подготовительное положение,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457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позициях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Отчетный концерт, участие в конкурсе и концертных </w:t>
            </w:r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Pr="00BF68F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DD3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865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EA649C" w:rsidRPr="00F635FA" w:rsidRDefault="00AF0CBB" w:rsidP="00AF0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«Летка-ленка»»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Позиции рук: подготовительное положение,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429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A649C" w:rsidRDefault="00AF0CBB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EA649C" w:rsidRPr="00F635FA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музыку, определять ее характер (веселый,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спокойный, энергичный, торжественный), (теория, практика)</w:t>
            </w:r>
            <w:proofErr w:type="gramEnd"/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«Бросок ноги в воздух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(батман)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(теория)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A649C" w:rsidRDefault="00AF0CBB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позициях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595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музыку, определять ее характер (веселый, </w:t>
            </w:r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спокойный, энергичный, торжественный), (теория, практика)</w:t>
            </w:r>
            <w:proofErr w:type="gramEnd"/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BF68FC" w:rsidTr="00BF68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" w:type="dxa"/>
          <w:trHeight w:val="100"/>
        </w:trPr>
        <w:tc>
          <w:tcPr>
            <w:tcW w:w="14580" w:type="dxa"/>
            <w:gridSpan w:val="10"/>
          </w:tcPr>
          <w:p w:rsidR="00BF68FC" w:rsidRDefault="00BF68F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49C" w:rsidRPr="00F635FA" w:rsidTr="00BF68FC">
        <w:trPr>
          <w:gridBefore w:val="1"/>
          <w:wBefore w:w="6" w:type="dxa"/>
          <w:trHeight w:val="3048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BF68FC" w:rsidRPr="00F635FA" w:rsidTr="00BF68FC">
        <w:trPr>
          <w:gridBefore w:val="1"/>
          <w:wBefore w:w="6" w:type="dxa"/>
          <w:trHeight w:val="554"/>
        </w:trPr>
        <w:tc>
          <w:tcPr>
            <w:tcW w:w="567" w:type="dxa"/>
          </w:tcPr>
          <w:p w:rsidR="00BF68FC" w:rsidRPr="00F635FA" w:rsidRDefault="00BF68FC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8FC" w:rsidRDefault="00AF0CBB" w:rsidP="00BF6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BF68FC" w:rsidRDefault="00AF0CBB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BF68FC" w:rsidRPr="00817630" w:rsidRDefault="00BF68FC" w:rsidP="00BF68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8FC" w:rsidRDefault="00BF68FC" w:rsidP="00BF68F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BF68FC" w:rsidRDefault="00BF68FC" w:rsidP="00BF68FC">
            <w:r w:rsidRPr="008D07A0">
              <w:t>1</w:t>
            </w:r>
          </w:p>
        </w:tc>
        <w:tc>
          <w:tcPr>
            <w:tcW w:w="4252" w:type="dxa"/>
          </w:tcPr>
          <w:p w:rsidR="00BF68FC" w:rsidRDefault="00BF68FC" w:rsidP="00BF6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разминка ног по 1, 2, 3, 4 позиции </w:t>
            </w:r>
          </w:p>
        </w:tc>
        <w:tc>
          <w:tcPr>
            <w:tcW w:w="2126" w:type="dxa"/>
          </w:tcPr>
          <w:p w:rsidR="00BF68FC" w:rsidRDefault="00BF68FC" w:rsidP="00BF68F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BF68FC" w:rsidRDefault="00BF68FC" w:rsidP="00BF68FC">
            <w:r w:rsidRPr="0032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BF68FC" w:rsidRPr="00F635FA" w:rsidTr="00BF68FC">
        <w:trPr>
          <w:gridBefore w:val="1"/>
          <w:wBefore w:w="6" w:type="dxa"/>
          <w:trHeight w:val="456"/>
        </w:trPr>
        <w:tc>
          <w:tcPr>
            <w:tcW w:w="567" w:type="dxa"/>
          </w:tcPr>
          <w:p w:rsidR="00BF68FC" w:rsidRPr="00BF68FC" w:rsidRDefault="00BF68FC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8FC" w:rsidRDefault="00BF68FC" w:rsidP="00BF6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F68FC" w:rsidRDefault="00AF0CBB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BF68FC" w:rsidRDefault="00BF68FC" w:rsidP="00BF68FC"/>
        </w:tc>
        <w:tc>
          <w:tcPr>
            <w:tcW w:w="1701" w:type="dxa"/>
          </w:tcPr>
          <w:p w:rsidR="00BF68FC" w:rsidRDefault="00BF68FC" w:rsidP="00BF68F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BF68FC" w:rsidRDefault="00BF68FC" w:rsidP="00BF68FC">
            <w:r w:rsidRPr="008D07A0">
              <w:t>1</w:t>
            </w:r>
          </w:p>
        </w:tc>
        <w:tc>
          <w:tcPr>
            <w:tcW w:w="4252" w:type="dxa"/>
          </w:tcPr>
          <w:p w:rsidR="00BF68FC" w:rsidRDefault="00BF68FC" w:rsidP="00BF6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Умения слушать музыку определять ее характер </w:t>
            </w:r>
          </w:p>
        </w:tc>
        <w:tc>
          <w:tcPr>
            <w:tcW w:w="2126" w:type="dxa"/>
          </w:tcPr>
          <w:p w:rsidR="00BF68FC" w:rsidRDefault="00BF68FC" w:rsidP="00BF68F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BF68FC" w:rsidRDefault="00BF68FC" w:rsidP="00BF68FC">
            <w:r w:rsidRPr="0032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BF68FC" w:rsidRPr="00F635FA" w:rsidTr="00BF68FC">
        <w:trPr>
          <w:gridBefore w:val="1"/>
          <w:wBefore w:w="6" w:type="dxa"/>
          <w:trHeight w:val="348"/>
        </w:trPr>
        <w:tc>
          <w:tcPr>
            <w:tcW w:w="567" w:type="dxa"/>
          </w:tcPr>
          <w:p w:rsidR="00BF68FC" w:rsidRPr="00F635FA" w:rsidRDefault="00BF68FC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8FC" w:rsidRDefault="00BF68FC" w:rsidP="00BF6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F68FC" w:rsidRDefault="00AF0CBB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BF68FC" w:rsidRPr="00817630" w:rsidRDefault="00BF68FC" w:rsidP="00BF68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8FC" w:rsidRDefault="00BF68FC" w:rsidP="00BF68F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BF68FC" w:rsidRDefault="00BF68FC" w:rsidP="00BF68FC">
            <w:r w:rsidRPr="008D07A0">
              <w:t>1</w:t>
            </w:r>
          </w:p>
        </w:tc>
        <w:tc>
          <w:tcPr>
            <w:tcW w:w="4252" w:type="dxa"/>
          </w:tcPr>
          <w:p w:rsidR="00BF68FC" w:rsidRDefault="00BF68FC" w:rsidP="00BF6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Партерная гимнастика</w:t>
            </w:r>
          </w:p>
        </w:tc>
        <w:tc>
          <w:tcPr>
            <w:tcW w:w="2126" w:type="dxa"/>
          </w:tcPr>
          <w:p w:rsidR="00BF68FC" w:rsidRDefault="00BF68FC" w:rsidP="00BF68F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BF68FC" w:rsidRDefault="00BF68FC" w:rsidP="00BF68FC">
            <w:r w:rsidRPr="0032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BF68FC" w:rsidRPr="00F635FA" w:rsidTr="00BF68FC">
        <w:trPr>
          <w:gridBefore w:val="1"/>
          <w:wBefore w:w="6" w:type="dxa"/>
          <w:trHeight w:val="157"/>
        </w:trPr>
        <w:tc>
          <w:tcPr>
            <w:tcW w:w="567" w:type="dxa"/>
          </w:tcPr>
          <w:p w:rsidR="00BF68FC" w:rsidRDefault="00BF68FC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8FC" w:rsidRDefault="00BF68FC" w:rsidP="00BF68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F68FC" w:rsidRDefault="00AF0CBB" w:rsidP="00BF6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BF68FC" w:rsidRDefault="00BF68FC" w:rsidP="00BF68FC"/>
        </w:tc>
        <w:tc>
          <w:tcPr>
            <w:tcW w:w="1701" w:type="dxa"/>
          </w:tcPr>
          <w:p w:rsidR="00BF68FC" w:rsidRDefault="00BF68FC" w:rsidP="00BF68F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BF68FC" w:rsidRDefault="00BF68FC" w:rsidP="00BF68FC">
            <w:r w:rsidRPr="008D07A0">
              <w:t>1</w:t>
            </w:r>
          </w:p>
        </w:tc>
        <w:tc>
          <w:tcPr>
            <w:tcW w:w="4252" w:type="dxa"/>
          </w:tcPr>
          <w:p w:rsidR="00BF68FC" w:rsidRDefault="00BF68FC" w:rsidP="00BF68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Польки, Русской лирике, Летка-Ленка</w:t>
            </w:r>
          </w:p>
        </w:tc>
        <w:tc>
          <w:tcPr>
            <w:tcW w:w="2126" w:type="dxa"/>
          </w:tcPr>
          <w:p w:rsidR="00BF68FC" w:rsidRDefault="00BF68FC" w:rsidP="00BF68F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BF68FC" w:rsidRDefault="00BF68FC" w:rsidP="00BF68FC">
            <w:r w:rsidRPr="0032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A649C" w:rsidRDefault="00AF0CBB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Отчетный концерт, участие в конкурсе и концертных </w:t>
            </w:r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позициях</w:t>
            </w:r>
            <w:proofErr w:type="gramEnd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(практика)</w:t>
            </w: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4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«Бросок ноги в воздух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(батман)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(теория)</w:t>
            </w:r>
          </w:p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604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EA649C" w:rsidRPr="00AF0CBB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F0CBB" w:rsidRPr="00AF0CBB" w:rsidRDefault="00AF0CBB" w:rsidP="00AF0CBB">
            <w:pPr>
              <w:jc w:val="center"/>
              <w:rPr>
                <w:color w:val="000000" w:themeColor="text1"/>
              </w:rPr>
            </w:pPr>
            <w:r w:rsidRPr="00AF0CBB">
              <w:rPr>
                <w:color w:val="000000" w:themeColor="text1"/>
              </w:rPr>
              <w:t>15:45-16:15</w:t>
            </w:r>
          </w:p>
          <w:p w:rsidR="00AF0CBB" w:rsidRPr="00AF0CBB" w:rsidRDefault="00AF0CBB" w:rsidP="00AF0CBB">
            <w:pPr>
              <w:jc w:val="center"/>
              <w:rPr>
                <w:color w:val="000000" w:themeColor="text1"/>
              </w:rPr>
            </w:pPr>
            <w:r w:rsidRPr="00AF0CBB">
              <w:rPr>
                <w:color w:val="000000" w:themeColor="text1"/>
              </w:rPr>
              <w:t>16:30-17:00</w:t>
            </w:r>
          </w:p>
          <w:p w:rsidR="00EA649C" w:rsidRPr="00AF0CBB" w:rsidRDefault="00EA649C" w:rsidP="00EA649C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A649C" w:rsidRPr="00AF0CBB" w:rsidRDefault="00EA649C" w:rsidP="00EA649C">
            <w:pPr>
              <w:rPr>
                <w:color w:val="000000" w:themeColor="text1"/>
              </w:rPr>
            </w:pPr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Pr="00AF0CBB" w:rsidRDefault="00EA649C" w:rsidP="00EA649C">
            <w:pPr>
              <w:jc w:val="center"/>
              <w:rPr>
                <w:color w:val="000000" w:themeColor="text1"/>
              </w:rPr>
            </w:pPr>
            <w:r w:rsidRPr="00AF0CBB">
              <w:rPr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A649C" w:rsidRPr="00AF0CBB" w:rsidRDefault="00EA649C" w:rsidP="00EA649C">
            <w:pPr>
              <w:shd w:val="clear" w:color="auto" w:fill="FFFFFF"/>
              <w:spacing w:line="274" w:lineRule="exact"/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выразительным значением темна музыки (очень </w:t>
            </w:r>
            <w:r w:rsidRPr="00AF0CB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медленно, медленно, умеренно, быстро, очень быстро), (теория, </w:t>
            </w:r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практика).</w:t>
            </w:r>
            <w:proofErr w:type="gramEnd"/>
          </w:p>
          <w:p w:rsidR="00EA649C" w:rsidRPr="00AF0CBB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«Построение в колонну, по одному, по два, в пары, в круг сужение и расширение круга) (теория, </w:t>
            </w:r>
            <w:r w:rsidRPr="00AF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практика)</w:t>
            </w:r>
            <w:proofErr w:type="gramEnd"/>
          </w:p>
          <w:p w:rsidR="00EA649C" w:rsidRPr="00AF0CBB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AF0CBB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AF0CBB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391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 ног: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теория,практика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649C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танцев: «Полька», «Русский лирический»,  «Летка-ленка»</w:t>
            </w:r>
          </w:p>
          <w:p w:rsidR="00923027" w:rsidRPr="00923027" w:rsidRDefault="00923027" w:rsidP="0092302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30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9230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923027" w:rsidRPr="00F635FA" w:rsidRDefault="00923027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55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EA649C" w:rsidRPr="00F635FA" w:rsidRDefault="00AF0CBB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CBB" w:rsidRDefault="00AF0CBB" w:rsidP="00AF0CBB">
            <w:pPr>
              <w:jc w:val="center"/>
            </w:pPr>
            <w:r>
              <w:t>15:45-16:15</w:t>
            </w:r>
          </w:p>
          <w:p w:rsidR="00AF0CBB" w:rsidRDefault="00AF0CBB" w:rsidP="00AF0CBB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A649C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Default="00EA649C" w:rsidP="00EA649C">
            <w:pPr>
              <w:spacing w:after="0" w:line="240" w:lineRule="auto"/>
              <w:rPr>
                <w:color w:val="000000"/>
                <w:sz w:val="24"/>
                <w:szCs w:val="36"/>
                <w:shd w:val="clear" w:color="auto" w:fill="FFFFFF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  <w:p w:rsidR="00EA649C" w:rsidRDefault="00EA649C" w:rsidP="00EA649C">
            <w:pPr>
              <w:spacing w:after="0" w:line="240" w:lineRule="auto"/>
              <w:rPr>
                <w:color w:val="000000"/>
                <w:sz w:val="24"/>
                <w:szCs w:val="36"/>
                <w:shd w:val="clear" w:color="auto" w:fill="FFFFFF"/>
              </w:rPr>
            </w:pPr>
          </w:p>
          <w:p w:rsidR="00EA649C" w:rsidRPr="00F635FA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406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EA649C" w:rsidRPr="00F635FA" w:rsidRDefault="00C53607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53607" w:rsidRDefault="00C53607" w:rsidP="00C53607">
            <w:pPr>
              <w:jc w:val="center"/>
            </w:pPr>
            <w:r>
              <w:t>15:45-16:15</w:t>
            </w:r>
          </w:p>
          <w:p w:rsidR="00C53607" w:rsidRDefault="00C53607" w:rsidP="00C53607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«Построение в колонну, по одному, по два, в пары, в круг сужение и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расширение круга) (теория, практика)</w:t>
            </w:r>
            <w:proofErr w:type="gramEnd"/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Отчетный концерт, участие в конкурсе и концертных </w:t>
            </w:r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87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EA649C" w:rsidRPr="00F635FA" w:rsidRDefault="00C53607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53607" w:rsidRDefault="00C53607" w:rsidP="00C53607">
            <w:pPr>
              <w:jc w:val="center"/>
            </w:pPr>
            <w:r>
              <w:t>15:45-16:15</w:t>
            </w:r>
          </w:p>
          <w:p w:rsidR="00C53607" w:rsidRDefault="00C53607" w:rsidP="00C53607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Pr="00C53607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«Разминка ног» по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позициях</w:t>
            </w:r>
            <w:proofErr w:type="gramEnd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(практика)</w:t>
            </w:r>
          </w:p>
          <w:p w:rsidR="00EA649C" w:rsidRPr="00C53607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C53607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шаг «Польки», «Русский лирический»,  «Летка-ленка» (теория, практика)</w:t>
            </w:r>
          </w:p>
          <w:p w:rsidR="00EA649C" w:rsidRPr="00C53607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027" w:rsidRPr="00C53607" w:rsidRDefault="00923027" w:rsidP="00923027">
            <w:pPr>
              <w:shd w:val="clear" w:color="auto" w:fill="FFFFFF"/>
              <w:spacing w:line="274" w:lineRule="exact"/>
              <w:ind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выразительным значением темна музыки (очень </w:t>
            </w:r>
            <w:r w:rsidRPr="00C5360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медленно, медленно, умеренно, быстро, очень быстро), (теория,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практика).</w:t>
            </w:r>
            <w:proofErr w:type="gramEnd"/>
          </w:p>
          <w:p w:rsidR="00923027" w:rsidRPr="00C53607" w:rsidRDefault="00923027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55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EA649C" w:rsidRPr="00C53607" w:rsidRDefault="00C53607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53607" w:rsidRDefault="00C53607" w:rsidP="00C53607">
            <w:pPr>
              <w:jc w:val="center"/>
            </w:pPr>
            <w:r>
              <w:t>15:45-16:15</w:t>
            </w:r>
          </w:p>
          <w:p w:rsidR="00C53607" w:rsidRDefault="00C53607" w:rsidP="00C53607">
            <w:pPr>
              <w:jc w:val="center"/>
            </w:pPr>
            <w:r>
              <w:t>16:30-17:00</w:t>
            </w:r>
          </w:p>
          <w:p w:rsidR="00EA649C" w:rsidRPr="00C53607" w:rsidRDefault="00EA649C" w:rsidP="00EA649C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A649C" w:rsidRPr="00C53607" w:rsidRDefault="00EA649C" w:rsidP="00EA649C">
            <w:pPr>
              <w:rPr>
                <w:color w:val="000000" w:themeColor="text1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Pr="00C53607" w:rsidRDefault="00EA649C" w:rsidP="00EA649C">
            <w:pPr>
              <w:jc w:val="center"/>
              <w:rPr>
                <w:color w:val="000000" w:themeColor="text1"/>
              </w:rPr>
            </w:pPr>
            <w:r w:rsidRPr="00C53607">
              <w:rPr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A649C" w:rsidRPr="00C53607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EA649C" w:rsidRPr="00C53607" w:rsidRDefault="00EA649C" w:rsidP="00EA649C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Партерная гимнастика  (теория, практика)</w:t>
            </w:r>
          </w:p>
          <w:p w:rsidR="00EA649C" w:rsidRPr="00C53607" w:rsidRDefault="00EA649C" w:rsidP="00EA64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424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EA649C" w:rsidRDefault="00C53607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53607" w:rsidRDefault="00C53607" w:rsidP="00C53607">
            <w:pPr>
              <w:jc w:val="center"/>
            </w:pPr>
            <w:r>
              <w:t>15:45-16:15</w:t>
            </w:r>
          </w:p>
          <w:p w:rsidR="00C53607" w:rsidRDefault="00C53607" w:rsidP="00C53607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36"/>
                <w:shd w:val="clear" w:color="auto" w:fill="FFFFFF"/>
              </w:rPr>
            </w:pPr>
            <w:proofErr w:type="spellStart"/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Releve</w:t>
            </w:r>
            <w:proofErr w:type="spellEnd"/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 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  <w:lang w:val="en-US"/>
              </w:rPr>
              <w:t>VI</w:t>
            </w:r>
            <w:r w:rsidRPr="00F23485">
              <w:rPr>
                <w:color w:val="000000"/>
                <w:sz w:val="24"/>
                <w:szCs w:val="36"/>
                <w:shd w:val="clear" w:color="auto" w:fill="FFFFFF"/>
              </w:rPr>
              <w:t xml:space="preserve"> позиции ног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Различать разнообразие динамических оттенков музыки (очень тихо,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тихо, умеренно,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быстро, громко, очень громко),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(теория, практика)</w:t>
            </w:r>
            <w:proofErr w:type="gramEnd"/>
          </w:p>
          <w:p w:rsidR="00923027" w:rsidRPr="00C53607" w:rsidRDefault="00923027" w:rsidP="0092302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Партерная гимнастика  (теория, практика)</w:t>
            </w:r>
          </w:p>
          <w:p w:rsidR="00923027" w:rsidRPr="00F635FA" w:rsidRDefault="00923027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Отчетный концерт, участие в конкурсе и концертных </w:t>
            </w:r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программах</w:t>
            </w:r>
          </w:p>
        </w:tc>
      </w:tr>
      <w:tr w:rsidR="00EA649C" w:rsidRPr="00F635FA" w:rsidTr="00BF68FC">
        <w:trPr>
          <w:gridBefore w:val="1"/>
          <w:wBefore w:w="6" w:type="dxa"/>
          <w:trHeight w:val="550"/>
        </w:trPr>
        <w:tc>
          <w:tcPr>
            <w:tcW w:w="567" w:type="dxa"/>
          </w:tcPr>
          <w:p w:rsidR="00EA649C" w:rsidRPr="00F635FA" w:rsidRDefault="00EA649C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EA649C" w:rsidRDefault="00EA649C" w:rsidP="00EA649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EA649C" w:rsidRPr="00F635FA" w:rsidRDefault="00C53607" w:rsidP="00EA6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53607" w:rsidRDefault="00C53607" w:rsidP="00C53607">
            <w:pPr>
              <w:jc w:val="center"/>
            </w:pPr>
            <w:r>
              <w:t>15:45-16:15</w:t>
            </w:r>
          </w:p>
          <w:p w:rsidR="00C53607" w:rsidRDefault="00C53607" w:rsidP="00C53607">
            <w:pPr>
              <w:jc w:val="center"/>
            </w:pPr>
            <w:r>
              <w:t>16:30-17:00</w:t>
            </w:r>
          </w:p>
          <w:p w:rsidR="00EA649C" w:rsidRDefault="00EA649C" w:rsidP="00EA649C"/>
        </w:tc>
        <w:tc>
          <w:tcPr>
            <w:tcW w:w="1701" w:type="dxa"/>
          </w:tcPr>
          <w:p w:rsidR="00EA649C" w:rsidRDefault="00EA649C" w:rsidP="00EA649C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EA649C" w:rsidRDefault="00EA649C" w:rsidP="00EA649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649C" w:rsidRPr="00C53607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</w:t>
            </w:r>
          </w:p>
          <w:p w:rsidR="00EA649C" w:rsidRPr="00C53607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</w:t>
            </w:r>
            <w:proofErr w:type="spellEnd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плие по 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  <w:proofErr w:type="gram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рактика</w:t>
            </w:r>
            <w:proofErr w:type="spellEnd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23027" w:rsidRPr="00C53607" w:rsidRDefault="00923027" w:rsidP="00923027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C5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923027" w:rsidRDefault="00923027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9C" w:rsidRPr="00F635FA" w:rsidRDefault="00EA649C" w:rsidP="00EA64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49C" w:rsidRDefault="00EA649C" w:rsidP="00EA649C">
            <w:r w:rsidRPr="00026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EA649C" w:rsidRDefault="00EA649C" w:rsidP="00EA649C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  <w:tr w:rsidR="009E7170" w:rsidRPr="00F635FA" w:rsidTr="00BF68FC">
        <w:trPr>
          <w:gridBefore w:val="1"/>
          <w:wBefore w:w="6" w:type="dxa"/>
          <w:trHeight w:val="550"/>
        </w:trPr>
        <w:tc>
          <w:tcPr>
            <w:tcW w:w="567" w:type="dxa"/>
          </w:tcPr>
          <w:p w:rsidR="009E7170" w:rsidRPr="00F635FA" w:rsidRDefault="009E7170" w:rsidP="009E7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E7170" w:rsidRDefault="00A554AF" w:rsidP="009E717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9E7170" w:rsidRPr="00F635FA" w:rsidRDefault="00C53607" w:rsidP="009E7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53607" w:rsidRDefault="00C53607" w:rsidP="00C53607">
            <w:pPr>
              <w:jc w:val="center"/>
            </w:pPr>
            <w:r>
              <w:t>15:45-16:15</w:t>
            </w:r>
          </w:p>
          <w:p w:rsidR="00C53607" w:rsidRDefault="00C53607" w:rsidP="00C53607">
            <w:pPr>
              <w:jc w:val="center"/>
            </w:pPr>
            <w:r>
              <w:t>16:30-17:00</w:t>
            </w:r>
          </w:p>
          <w:p w:rsidR="009E7170" w:rsidRDefault="009E7170" w:rsidP="00EA649C"/>
        </w:tc>
        <w:tc>
          <w:tcPr>
            <w:tcW w:w="1701" w:type="dxa"/>
          </w:tcPr>
          <w:p w:rsidR="009E7170" w:rsidRDefault="009E7170" w:rsidP="009E7170">
            <w:r w:rsidRPr="00D67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851" w:type="dxa"/>
          </w:tcPr>
          <w:p w:rsidR="009E7170" w:rsidRDefault="009E7170" w:rsidP="009E7170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554AF" w:rsidRDefault="009E7170" w:rsidP="009E7170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ориентировку в пространстве: </w:t>
            </w:r>
            <w:proofErr w:type="gramStart"/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«Построение в колонну, по одному, по два, в пары, в круг сужение и расширение круга) (теория, практика)</w:t>
            </w:r>
            <w:proofErr w:type="gramEnd"/>
          </w:p>
          <w:p w:rsidR="009E7170" w:rsidRDefault="00A554AF" w:rsidP="009E7170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Партерная гимнастика </w:t>
            </w:r>
            <w:r w:rsidRPr="00F63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(теория, практика)</w:t>
            </w:r>
          </w:p>
          <w:p w:rsidR="00EA649C" w:rsidRPr="00F635FA" w:rsidRDefault="00EA649C" w:rsidP="009E7170">
            <w:pPr>
              <w:shd w:val="clear" w:color="auto" w:fill="FFFFFF"/>
              <w:spacing w:line="274" w:lineRule="exact"/>
              <w:ind w:left="5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импровизация</w:t>
            </w:r>
          </w:p>
          <w:p w:rsidR="009E7170" w:rsidRPr="00F635FA" w:rsidRDefault="009E7170" w:rsidP="009E7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170" w:rsidRDefault="00EA649C" w:rsidP="009E7170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 № 8</w:t>
            </w:r>
          </w:p>
        </w:tc>
        <w:tc>
          <w:tcPr>
            <w:tcW w:w="1560" w:type="dxa"/>
            <w:gridSpan w:val="2"/>
          </w:tcPr>
          <w:p w:rsidR="009E7170" w:rsidRDefault="009E7170" w:rsidP="009E7170">
            <w:r w:rsidRPr="00785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концерт, участие в конкурсе и концертных программах</w:t>
            </w:r>
          </w:p>
        </w:tc>
      </w:tr>
    </w:tbl>
    <w:p w:rsidR="00BF68FC" w:rsidRDefault="00BF68FC" w:rsidP="00DA67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477C" w:rsidRPr="00F635FA" w:rsidRDefault="0094477C" w:rsidP="00DA67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50DC" w:rsidRDefault="00D750DC" w:rsidP="00377868">
      <w:pPr>
        <w:pStyle w:val="af7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465" w:rsidRDefault="00125465" w:rsidP="00125465">
      <w:pPr>
        <w:pStyle w:val="western"/>
        <w:spacing w:after="0" w:afterAutospacing="0"/>
        <w:jc w:val="right"/>
      </w:pPr>
    </w:p>
    <w:p w:rsidR="00125465" w:rsidRDefault="00125465" w:rsidP="00125465">
      <w:pPr>
        <w:pStyle w:val="western"/>
        <w:spacing w:after="0" w:afterAutospacing="0"/>
        <w:jc w:val="both"/>
      </w:pPr>
    </w:p>
    <w:p w:rsidR="00125465" w:rsidRDefault="00125465" w:rsidP="00125465">
      <w:pPr>
        <w:pStyle w:val="western"/>
        <w:spacing w:after="0" w:afterAutospacing="0"/>
        <w:jc w:val="both"/>
      </w:pPr>
    </w:p>
    <w:p w:rsidR="00125465" w:rsidRDefault="00125465" w:rsidP="00CD02A1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218E8" w:rsidRDefault="005218E8" w:rsidP="00CD02A1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751A9" w:rsidRDefault="003751A9" w:rsidP="003751A9">
      <w:pPr>
        <w:ind w:right="-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751A9" w:rsidRDefault="003751A9" w:rsidP="003751A9">
      <w:pPr>
        <w:ind w:right="-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3751A9" w:rsidSect="00577497">
      <w:pgSz w:w="16838" w:h="11906" w:orient="landscape"/>
      <w:pgMar w:top="567" w:right="1134" w:bottom="424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80" w:rsidRDefault="00F02780">
      <w:pPr>
        <w:spacing w:after="0" w:line="240" w:lineRule="auto"/>
      </w:pPr>
      <w:r>
        <w:separator/>
      </w:r>
    </w:p>
  </w:endnote>
  <w:endnote w:type="continuationSeparator" w:id="0">
    <w:p w:rsidR="00F02780" w:rsidRDefault="00F0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66962"/>
      <w:docPartObj>
        <w:docPartGallery w:val="Page Numbers (Bottom of Page)"/>
        <w:docPartUnique/>
      </w:docPartObj>
    </w:sdtPr>
    <w:sdtEndPr/>
    <w:sdtContent>
      <w:p w:rsidR="00AF0CBB" w:rsidRDefault="00FC6FB6">
        <w:pPr>
          <w:pStyle w:val="af6"/>
          <w:jc w:val="right"/>
        </w:pPr>
        <w:r>
          <w:fldChar w:fldCharType="begin"/>
        </w:r>
        <w:r w:rsidR="00AF0CBB">
          <w:instrText>PAGE   \* MERGEFORMAT</w:instrText>
        </w:r>
        <w:r>
          <w:fldChar w:fldCharType="separate"/>
        </w:r>
        <w:r w:rsidR="00E06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CBB" w:rsidRDefault="00AF0C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80" w:rsidRDefault="00F02780">
      <w:pPr>
        <w:spacing w:after="0" w:line="240" w:lineRule="auto"/>
      </w:pPr>
      <w:r>
        <w:separator/>
      </w:r>
    </w:p>
  </w:footnote>
  <w:footnote w:type="continuationSeparator" w:id="0">
    <w:p w:rsidR="00F02780" w:rsidRDefault="00F0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7EE"/>
    <w:multiLevelType w:val="multilevel"/>
    <w:tmpl w:val="AD54D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D1563C"/>
    <w:multiLevelType w:val="multilevel"/>
    <w:tmpl w:val="FE163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C47DDE"/>
    <w:multiLevelType w:val="multilevel"/>
    <w:tmpl w:val="1ECCE092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3">
    <w:nsid w:val="0C304733"/>
    <w:multiLevelType w:val="hybridMultilevel"/>
    <w:tmpl w:val="4814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7935"/>
    <w:multiLevelType w:val="multilevel"/>
    <w:tmpl w:val="6AD4C1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12853477"/>
    <w:multiLevelType w:val="multilevel"/>
    <w:tmpl w:val="D8E0BF6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4261940"/>
    <w:multiLevelType w:val="multilevel"/>
    <w:tmpl w:val="AA90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D329E"/>
    <w:multiLevelType w:val="multilevel"/>
    <w:tmpl w:val="29C849F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9F21DC5"/>
    <w:multiLevelType w:val="multilevel"/>
    <w:tmpl w:val="9E46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D10FA"/>
    <w:multiLevelType w:val="multilevel"/>
    <w:tmpl w:val="D61C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468BA"/>
    <w:multiLevelType w:val="multilevel"/>
    <w:tmpl w:val="DE528D1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1F6230CD"/>
    <w:multiLevelType w:val="multilevel"/>
    <w:tmpl w:val="DCFADFC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243F2DA7"/>
    <w:multiLevelType w:val="multilevel"/>
    <w:tmpl w:val="3ECC74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8364DD5"/>
    <w:multiLevelType w:val="hybridMultilevel"/>
    <w:tmpl w:val="979833D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43F01A2"/>
    <w:multiLevelType w:val="multilevel"/>
    <w:tmpl w:val="9E2EE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9D124C"/>
    <w:multiLevelType w:val="hybridMultilevel"/>
    <w:tmpl w:val="684E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ECD"/>
    <w:multiLevelType w:val="multilevel"/>
    <w:tmpl w:val="54DE5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AE0641"/>
    <w:multiLevelType w:val="multilevel"/>
    <w:tmpl w:val="2AFA26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B66A5"/>
    <w:multiLevelType w:val="multilevel"/>
    <w:tmpl w:val="29E6D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913E5"/>
    <w:multiLevelType w:val="multilevel"/>
    <w:tmpl w:val="C31236FE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B77410"/>
    <w:multiLevelType w:val="hybridMultilevel"/>
    <w:tmpl w:val="2E946B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E67C6"/>
    <w:multiLevelType w:val="multilevel"/>
    <w:tmpl w:val="DEE0B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7E38FB"/>
    <w:multiLevelType w:val="multilevel"/>
    <w:tmpl w:val="566CDA96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3">
    <w:nsid w:val="4A351D78"/>
    <w:multiLevelType w:val="singleLevel"/>
    <w:tmpl w:val="77A0CF30"/>
    <w:lvl w:ilvl="0">
      <w:start w:val="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35817AB"/>
    <w:multiLevelType w:val="hybridMultilevel"/>
    <w:tmpl w:val="5624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546FF"/>
    <w:multiLevelType w:val="hybridMultilevel"/>
    <w:tmpl w:val="D748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F0D54"/>
    <w:multiLevelType w:val="multilevel"/>
    <w:tmpl w:val="F6FCE5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79C45EA"/>
    <w:multiLevelType w:val="multilevel"/>
    <w:tmpl w:val="CEDC4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42AB7"/>
    <w:multiLevelType w:val="multilevel"/>
    <w:tmpl w:val="CC6CC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555B07"/>
    <w:multiLevelType w:val="multilevel"/>
    <w:tmpl w:val="C67E4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6968EA"/>
    <w:multiLevelType w:val="hybridMultilevel"/>
    <w:tmpl w:val="5DC6D56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>
    <w:nsid w:val="5A0D759B"/>
    <w:multiLevelType w:val="multilevel"/>
    <w:tmpl w:val="027CA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A62055"/>
    <w:multiLevelType w:val="hybridMultilevel"/>
    <w:tmpl w:val="2E946B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D61BD"/>
    <w:multiLevelType w:val="multilevel"/>
    <w:tmpl w:val="9514B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EA0630A"/>
    <w:multiLevelType w:val="hybridMultilevel"/>
    <w:tmpl w:val="876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34A1C"/>
    <w:multiLevelType w:val="hybridMultilevel"/>
    <w:tmpl w:val="A992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119F2"/>
    <w:multiLevelType w:val="multilevel"/>
    <w:tmpl w:val="37146D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F0B3C"/>
    <w:multiLevelType w:val="hybridMultilevel"/>
    <w:tmpl w:val="523E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A2A3B"/>
    <w:multiLevelType w:val="hybridMultilevel"/>
    <w:tmpl w:val="2E946B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E13F5"/>
    <w:multiLevelType w:val="hybridMultilevel"/>
    <w:tmpl w:val="A5E8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44CB9"/>
    <w:multiLevelType w:val="hybridMultilevel"/>
    <w:tmpl w:val="3E1E551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E686625"/>
    <w:multiLevelType w:val="hybridMultilevel"/>
    <w:tmpl w:val="E958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458F4"/>
    <w:multiLevelType w:val="hybridMultilevel"/>
    <w:tmpl w:val="5A60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56D10"/>
    <w:multiLevelType w:val="hybridMultilevel"/>
    <w:tmpl w:val="B456FA10"/>
    <w:lvl w:ilvl="0" w:tplc="7C2C18C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4">
    <w:nsid w:val="72D77AEC"/>
    <w:multiLevelType w:val="multilevel"/>
    <w:tmpl w:val="1068BB7A"/>
    <w:lvl w:ilvl="0">
      <w:start w:val="1"/>
      <w:numFmt w:val="bullet"/>
      <w:lvlText w:val=""/>
      <w:lvlJc w:val="left"/>
      <w:pPr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5">
    <w:nsid w:val="733D2B35"/>
    <w:multiLevelType w:val="multilevel"/>
    <w:tmpl w:val="B87C0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9075CF1"/>
    <w:multiLevelType w:val="multilevel"/>
    <w:tmpl w:val="AB4A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E053BC"/>
    <w:multiLevelType w:val="singleLevel"/>
    <w:tmpl w:val="49DE20D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6"/>
  </w:num>
  <w:num w:numId="5">
    <w:abstractNumId w:val="19"/>
  </w:num>
  <w:num w:numId="6">
    <w:abstractNumId w:val="7"/>
  </w:num>
  <w:num w:numId="7">
    <w:abstractNumId w:val="11"/>
  </w:num>
  <w:num w:numId="8">
    <w:abstractNumId w:val="5"/>
  </w:num>
  <w:num w:numId="9">
    <w:abstractNumId w:val="22"/>
  </w:num>
  <w:num w:numId="10">
    <w:abstractNumId w:val="10"/>
  </w:num>
  <w:num w:numId="11">
    <w:abstractNumId w:val="2"/>
  </w:num>
  <w:num w:numId="12">
    <w:abstractNumId w:val="44"/>
  </w:num>
  <w:num w:numId="13">
    <w:abstractNumId w:val="45"/>
  </w:num>
  <w:num w:numId="14">
    <w:abstractNumId w:val="29"/>
  </w:num>
  <w:num w:numId="15">
    <w:abstractNumId w:val="21"/>
  </w:num>
  <w:num w:numId="16">
    <w:abstractNumId w:val="33"/>
  </w:num>
  <w:num w:numId="17">
    <w:abstractNumId w:val="16"/>
  </w:num>
  <w:num w:numId="18">
    <w:abstractNumId w:val="4"/>
  </w:num>
  <w:num w:numId="19">
    <w:abstractNumId w:val="12"/>
  </w:num>
  <w:num w:numId="20">
    <w:abstractNumId w:val="41"/>
  </w:num>
  <w:num w:numId="21">
    <w:abstractNumId w:val="34"/>
  </w:num>
  <w:num w:numId="22">
    <w:abstractNumId w:val="42"/>
  </w:num>
  <w:num w:numId="23">
    <w:abstractNumId w:val="30"/>
  </w:num>
  <w:num w:numId="24">
    <w:abstractNumId w:val="23"/>
    <w:lvlOverride w:ilvl="0">
      <w:startOverride w:val="2"/>
    </w:lvlOverride>
  </w:num>
  <w:num w:numId="25">
    <w:abstractNumId w:val="43"/>
  </w:num>
  <w:num w:numId="26">
    <w:abstractNumId w:val="47"/>
  </w:num>
  <w:num w:numId="27">
    <w:abstractNumId w:val="32"/>
  </w:num>
  <w:num w:numId="28">
    <w:abstractNumId w:val="20"/>
  </w:num>
  <w:num w:numId="29">
    <w:abstractNumId w:val="38"/>
  </w:num>
  <w:num w:numId="30">
    <w:abstractNumId w:val="35"/>
  </w:num>
  <w:num w:numId="31">
    <w:abstractNumId w:val="24"/>
  </w:num>
  <w:num w:numId="32">
    <w:abstractNumId w:val="37"/>
  </w:num>
  <w:num w:numId="33">
    <w:abstractNumId w:val="3"/>
  </w:num>
  <w:num w:numId="34">
    <w:abstractNumId w:val="15"/>
  </w:num>
  <w:num w:numId="35">
    <w:abstractNumId w:val="25"/>
  </w:num>
  <w:num w:numId="36">
    <w:abstractNumId w:val="39"/>
  </w:num>
  <w:num w:numId="37">
    <w:abstractNumId w:val="8"/>
  </w:num>
  <w:num w:numId="38">
    <w:abstractNumId w:val="28"/>
  </w:num>
  <w:num w:numId="39">
    <w:abstractNumId w:val="9"/>
  </w:num>
  <w:num w:numId="40">
    <w:abstractNumId w:val="6"/>
  </w:num>
  <w:num w:numId="41">
    <w:abstractNumId w:val="31"/>
  </w:num>
  <w:num w:numId="42">
    <w:abstractNumId w:val="18"/>
  </w:num>
  <w:num w:numId="43">
    <w:abstractNumId w:val="36"/>
  </w:num>
  <w:num w:numId="44">
    <w:abstractNumId w:val="27"/>
  </w:num>
  <w:num w:numId="45">
    <w:abstractNumId w:val="17"/>
  </w:num>
  <w:num w:numId="46">
    <w:abstractNumId w:val="13"/>
  </w:num>
  <w:num w:numId="47">
    <w:abstractNumId w:val="4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221"/>
    <w:rsid w:val="000047A7"/>
    <w:rsid w:val="00010E0A"/>
    <w:rsid w:val="0001209C"/>
    <w:rsid w:val="00023E77"/>
    <w:rsid w:val="000307FA"/>
    <w:rsid w:val="00035D71"/>
    <w:rsid w:val="00036941"/>
    <w:rsid w:val="00036F69"/>
    <w:rsid w:val="00043DAD"/>
    <w:rsid w:val="00050DD3"/>
    <w:rsid w:val="00052984"/>
    <w:rsid w:val="00065CB3"/>
    <w:rsid w:val="000664B5"/>
    <w:rsid w:val="00067779"/>
    <w:rsid w:val="000830DD"/>
    <w:rsid w:val="000860B5"/>
    <w:rsid w:val="00090D4A"/>
    <w:rsid w:val="000930C4"/>
    <w:rsid w:val="000A0967"/>
    <w:rsid w:val="000A190D"/>
    <w:rsid w:val="000A1BCE"/>
    <w:rsid w:val="000A38EA"/>
    <w:rsid w:val="000B354A"/>
    <w:rsid w:val="000C003D"/>
    <w:rsid w:val="000C610A"/>
    <w:rsid w:val="000D1C1A"/>
    <w:rsid w:val="000D5030"/>
    <w:rsid w:val="000D75A7"/>
    <w:rsid w:val="000F7946"/>
    <w:rsid w:val="001041D1"/>
    <w:rsid w:val="00111D74"/>
    <w:rsid w:val="001127D1"/>
    <w:rsid w:val="00112FDF"/>
    <w:rsid w:val="001209CD"/>
    <w:rsid w:val="00123CA8"/>
    <w:rsid w:val="00125465"/>
    <w:rsid w:val="0012624A"/>
    <w:rsid w:val="001270A7"/>
    <w:rsid w:val="00132C1C"/>
    <w:rsid w:val="001432EA"/>
    <w:rsid w:val="0015090E"/>
    <w:rsid w:val="00162A7D"/>
    <w:rsid w:val="001657E2"/>
    <w:rsid w:val="00166CC1"/>
    <w:rsid w:val="0018094E"/>
    <w:rsid w:val="001820B4"/>
    <w:rsid w:val="001908CC"/>
    <w:rsid w:val="00192252"/>
    <w:rsid w:val="001A033E"/>
    <w:rsid w:val="001A2365"/>
    <w:rsid w:val="001A2B96"/>
    <w:rsid w:val="001A6159"/>
    <w:rsid w:val="001B767C"/>
    <w:rsid w:val="001C0326"/>
    <w:rsid w:val="001C25CC"/>
    <w:rsid w:val="001C3DE5"/>
    <w:rsid w:val="001D02AB"/>
    <w:rsid w:val="001D0614"/>
    <w:rsid w:val="001D4076"/>
    <w:rsid w:val="001D4903"/>
    <w:rsid w:val="001D4B16"/>
    <w:rsid w:val="001D6EAB"/>
    <w:rsid w:val="001D7337"/>
    <w:rsid w:val="001E075F"/>
    <w:rsid w:val="001E557D"/>
    <w:rsid w:val="001E6C76"/>
    <w:rsid w:val="001F17EA"/>
    <w:rsid w:val="001F5E0E"/>
    <w:rsid w:val="002023D8"/>
    <w:rsid w:val="00204323"/>
    <w:rsid w:val="00230D1B"/>
    <w:rsid w:val="00232935"/>
    <w:rsid w:val="00233A43"/>
    <w:rsid w:val="00242EAE"/>
    <w:rsid w:val="002530B2"/>
    <w:rsid w:val="0025311A"/>
    <w:rsid w:val="00255EFB"/>
    <w:rsid w:val="0026590D"/>
    <w:rsid w:val="00266A7A"/>
    <w:rsid w:val="002676CC"/>
    <w:rsid w:val="00270DC2"/>
    <w:rsid w:val="00271272"/>
    <w:rsid w:val="002722C0"/>
    <w:rsid w:val="00275337"/>
    <w:rsid w:val="00276A60"/>
    <w:rsid w:val="00277D52"/>
    <w:rsid w:val="002811D0"/>
    <w:rsid w:val="0028306E"/>
    <w:rsid w:val="0028516F"/>
    <w:rsid w:val="002866D4"/>
    <w:rsid w:val="00290B95"/>
    <w:rsid w:val="002A1606"/>
    <w:rsid w:val="002A1E9E"/>
    <w:rsid w:val="002A2070"/>
    <w:rsid w:val="002A48DC"/>
    <w:rsid w:val="002A72CE"/>
    <w:rsid w:val="002A7678"/>
    <w:rsid w:val="002B1E2C"/>
    <w:rsid w:val="002B5394"/>
    <w:rsid w:val="002C16F7"/>
    <w:rsid w:val="002D0167"/>
    <w:rsid w:val="002D4ED7"/>
    <w:rsid w:val="002E482E"/>
    <w:rsid w:val="002E7C41"/>
    <w:rsid w:val="002F169C"/>
    <w:rsid w:val="002F41B6"/>
    <w:rsid w:val="002F4AE5"/>
    <w:rsid w:val="00302C24"/>
    <w:rsid w:val="00303C55"/>
    <w:rsid w:val="003053BF"/>
    <w:rsid w:val="00317FC1"/>
    <w:rsid w:val="0032768B"/>
    <w:rsid w:val="003276BE"/>
    <w:rsid w:val="00331468"/>
    <w:rsid w:val="0033428F"/>
    <w:rsid w:val="0034035E"/>
    <w:rsid w:val="003415A0"/>
    <w:rsid w:val="00341879"/>
    <w:rsid w:val="00345D49"/>
    <w:rsid w:val="0034694D"/>
    <w:rsid w:val="00350420"/>
    <w:rsid w:val="00351453"/>
    <w:rsid w:val="00356F30"/>
    <w:rsid w:val="00360024"/>
    <w:rsid w:val="003625F1"/>
    <w:rsid w:val="003717AB"/>
    <w:rsid w:val="00373225"/>
    <w:rsid w:val="0037339D"/>
    <w:rsid w:val="003751A9"/>
    <w:rsid w:val="00377868"/>
    <w:rsid w:val="003805BD"/>
    <w:rsid w:val="003806E9"/>
    <w:rsid w:val="00384FA1"/>
    <w:rsid w:val="003A0CFA"/>
    <w:rsid w:val="003A340F"/>
    <w:rsid w:val="003A3FD4"/>
    <w:rsid w:val="003A431B"/>
    <w:rsid w:val="003A5B6F"/>
    <w:rsid w:val="003A7364"/>
    <w:rsid w:val="003B3677"/>
    <w:rsid w:val="003B636C"/>
    <w:rsid w:val="003C5283"/>
    <w:rsid w:val="003D23A8"/>
    <w:rsid w:val="003D3777"/>
    <w:rsid w:val="003E3B0B"/>
    <w:rsid w:val="003E5EAC"/>
    <w:rsid w:val="003F3548"/>
    <w:rsid w:val="003F4F2E"/>
    <w:rsid w:val="003F59D6"/>
    <w:rsid w:val="00404C43"/>
    <w:rsid w:val="00412235"/>
    <w:rsid w:val="004142BB"/>
    <w:rsid w:val="00414B9C"/>
    <w:rsid w:val="0042333C"/>
    <w:rsid w:val="00427EE3"/>
    <w:rsid w:val="00432BD6"/>
    <w:rsid w:val="00440B83"/>
    <w:rsid w:val="00440F56"/>
    <w:rsid w:val="00442B7C"/>
    <w:rsid w:val="00444DBC"/>
    <w:rsid w:val="004621DD"/>
    <w:rsid w:val="00471D49"/>
    <w:rsid w:val="00482CF8"/>
    <w:rsid w:val="00487E00"/>
    <w:rsid w:val="00490304"/>
    <w:rsid w:val="0049255A"/>
    <w:rsid w:val="0049313F"/>
    <w:rsid w:val="00493397"/>
    <w:rsid w:val="00493445"/>
    <w:rsid w:val="004954DB"/>
    <w:rsid w:val="00497F93"/>
    <w:rsid w:val="004A5368"/>
    <w:rsid w:val="004B258F"/>
    <w:rsid w:val="004B2A43"/>
    <w:rsid w:val="004B48C6"/>
    <w:rsid w:val="004C0486"/>
    <w:rsid w:val="004C526C"/>
    <w:rsid w:val="004C65B9"/>
    <w:rsid w:val="004D0F41"/>
    <w:rsid w:val="004D24A7"/>
    <w:rsid w:val="004E0182"/>
    <w:rsid w:val="004E41DF"/>
    <w:rsid w:val="004E6F8A"/>
    <w:rsid w:val="004F006D"/>
    <w:rsid w:val="004F0399"/>
    <w:rsid w:val="004F0873"/>
    <w:rsid w:val="004F6700"/>
    <w:rsid w:val="00500990"/>
    <w:rsid w:val="0050183B"/>
    <w:rsid w:val="0050544D"/>
    <w:rsid w:val="00511126"/>
    <w:rsid w:val="00512A47"/>
    <w:rsid w:val="00514169"/>
    <w:rsid w:val="0051657E"/>
    <w:rsid w:val="005214EB"/>
    <w:rsid w:val="005218E8"/>
    <w:rsid w:val="0052385D"/>
    <w:rsid w:val="0054014B"/>
    <w:rsid w:val="0054060B"/>
    <w:rsid w:val="00545380"/>
    <w:rsid w:val="005468DB"/>
    <w:rsid w:val="005538EC"/>
    <w:rsid w:val="00555BFD"/>
    <w:rsid w:val="00557F1F"/>
    <w:rsid w:val="00561FDB"/>
    <w:rsid w:val="00562FE4"/>
    <w:rsid w:val="00563FA1"/>
    <w:rsid w:val="00566BF5"/>
    <w:rsid w:val="00566C5C"/>
    <w:rsid w:val="00571C3C"/>
    <w:rsid w:val="00575BD9"/>
    <w:rsid w:val="00577497"/>
    <w:rsid w:val="0058247E"/>
    <w:rsid w:val="00595056"/>
    <w:rsid w:val="00595FC8"/>
    <w:rsid w:val="00597CD3"/>
    <w:rsid w:val="005A0A74"/>
    <w:rsid w:val="005A0E35"/>
    <w:rsid w:val="005A1824"/>
    <w:rsid w:val="005B1CC1"/>
    <w:rsid w:val="005B25F6"/>
    <w:rsid w:val="005B5B1B"/>
    <w:rsid w:val="005B7707"/>
    <w:rsid w:val="005C0C86"/>
    <w:rsid w:val="005C7100"/>
    <w:rsid w:val="005C7E2B"/>
    <w:rsid w:val="005E10F9"/>
    <w:rsid w:val="005E2876"/>
    <w:rsid w:val="005E3231"/>
    <w:rsid w:val="005E68CF"/>
    <w:rsid w:val="005F0891"/>
    <w:rsid w:val="005F1ACD"/>
    <w:rsid w:val="005F23D4"/>
    <w:rsid w:val="005F4975"/>
    <w:rsid w:val="006020D7"/>
    <w:rsid w:val="0060233D"/>
    <w:rsid w:val="0060655E"/>
    <w:rsid w:val="0061669B"/>
    <w:rsid w:val="00620A5C"/>
    <w:rsid w:val="0062248F"/>
    <w:rsid w:val="00622BD5"/>
    <w:rsid w:val="006259CA"/>
    <w:rsid w:val="00633C9D"/>
    <w:rsid w:val="006442EA"/>
    <w:rsid w:val="006503C6"/>
    <w:rsid w:val="006539A8"/>
    <w:rsid w:val="00654543"/>
    <w:rsid w:val="006622CE"/>
    <w:rsid w:val="0066374F"/>
    <w:rsid w:val="00665EF7"/>
    <w:rsid w:val="006702CB"/>
    <w:rsid w:val="00681031"/>
    <w:rsid w:val="006824E5"/>
    <w:rsid w:val="00692A9A"/>
    <w:rsid w:val="00693099"/>
    <w:rsid w:val="00693BA1"/>
    <w:rsid w:val="00697292"/>
    <w:rsid w:val="006A0110"/>
    <w:rsid w:val="006B2F9F"/>
    <w:rsid w:val="006B44E5"/>
    <w:rsid w:val="006C4814"/>
    <w:rsid w:val="006C7411"/>
    <w:rsid w:val="006D34A1"/>
    <w:rsid w:val="006D53D6"/>
    <w:rsid w:val="006E2AA5"/>
    <w:rsid w:val="006E362D"/>
    <w:rsid w:val="006E3EFD"/>
    <w:rsid w:val="006E45D9"/>
    <w:rsid w:val="006E4932"/>
    <w:rsid w:val="006E667F"/>
    <w:rsid w:val="006E7999"/>
    <w:rsid w:val="006F47C8"/>
    <w:rsid w:val="00700FAB"/>
    <w:rsid w:val="007012DB"/>
    <w:rsid w:val="00702B35"/>
    <w:rsid w:val="00712B94"/>
    <w:rsid w:val="0072583D"/>
    <w:rsid w:val="00725B1A"/>
    <w:rsid w:val="007461ED"/>
    <w:rsid w:val="007511E2"/>
    <w:rsid w:val="00757246"/>
    <w:rsid w:val="00763369"/>
    <w:rsid w:val="00764CDF"/>
    <w:rsid w:val="007659A4"/>
    <w:rsid w:val="00770F1E"/>
    <w:rsid w:val="00780700"/>
    <w:rsid w:val="00782E36"/>
    <w:rsid w:val="00784162"/>
    <w:rsid w:val="007847FF"/>
    <w:rsid w:val="00784FA2"/>
    <w:rsid w:val="00790D55"/>
    <w:rsid w:val="00792F29"/>
    <w:rsid w:val="00797ABA"/>
    <w:rsid w:val="007A0000"/>
    <w:rsid w:val="007A0498"/>
    <w:rsid w:val="007A3F93"/>
    <w:rsid w:val="007A64D9"/>
    <w:rsid w:val="007A6AF9"/>
    <w:rsid w:val="007B2923"/>
    <w:rsid w:val="007B407B"/>
    <w:rsid w:val="007B48BC"/>
    <w:rsid w:val="007C5786"/>
    <w:rsid w:val="007D0E57"/>
    <w:rsid w:val="007D1D9E"/>
    <w:rsid w:val="007D2645"/>
    <w:rsid w:val="007D7EC9"/>
    <w:rsid w:val="007E07FB"/>
    <w:rsid w:val="007E3C65"/>
    <w:rsid w:val="007E4959"/>
    <w:rsid w:val="007E4E20"/>
    <w:rsid w:val="007E522B"/>
    <w:rsid w:val="007E5FE9"/>
    <w:rsid w:val="007F2DA6"/>
    <w:rsid w:val="007F5BC3"/>
    <w:rsid w:val="007F6D53"/>
    <w:rsid w:val="00801882"/>
    <w:rsid w:val="00811749"/>
    <w:rsid w:val="0081354F"/>
    <w:rsid w:val="008135EA"/>
    <w:rsid w:val="00815F96"/>
    <w:rsid w:val="0081714E"/>
    <w:rsid w:val="0082019C"/>
    <w:rsid w:val="00822539"/>
    <w:rsid w:val="00825BFB"/>
    <w:rsid w:val="008273FF"/>
    <w:rsid w:val="00830622"/>
    <w:rsid w:val="00842342"/>
    <w:rsid w:val="00842766"/>
    <w:rsid w:val="00851244"/>
    <w:rsid w:val="00851F36"/>
    <w:rsid w:val="00862D4E"/>
    <w:rsid w:val="0086394E"/>
    <w:rsid w:val="00867C3E"/>
    <w:rsid w:val="0087009A"/>
    <w:rsid w:val="008728EE"/>
    <w:rsid w:val="00881700"/>
    <w:rsid w:val="008873F0"/>
    <w:rsid w:val="008A375D"/>
    <w:rsid w:val="008B0FCB"/>
    <w:rsid w:val="008B6206"/>
    <w:rsid w:val="008B6A72"/>
    <w:rsid w:val="008C1CC4"/>
    <w:rsid w:val="008C28F9"/>
    <w:rsid w:val="008C2DE2"/>
    <w:rsid w:val="008C4FCB"/>
    <w:rsid w:val="008C630E"/>
    <w:rsid w:val="008C6E2E"/>
    <w:rsid w:val="008C7B59"/>
    <w:rsid w:val="008D18F9"/>
    <w:rsid w:val="008D2900"/>
    <w:rsid w:val="008D7B8D"/>
    <w:rsid w:val="008E4FD3"/>
    <w:rsid w:val="008E58D6"/>
    <w:rsid w:val="008F60A1"/>
    <w:rsid w:val="0090146F"/>
    <w:rsid w:val="009020F0"/>
    <w:rsid w:val="00904AFF"/>
    <w:rsid w:val="00912D60"/>
    <w:rsid w:val="009131B1"/>
    <w:rsid w:val="00920AA5"/>
    <w:rsid w:val="0092126E"/>
    <w:rsid w:val="00923027"/>
    <w:rsid w:val="009248C3"/>
    <w:rsid w:val="009328F6"/>
    <w:rsid w:val="009350D9"/>
    <w:rsid w:val="00936441"/>
    <w:rsid w:val="009416CB"/>
    <w:rsid w:val="0094477C"/>
    <w:rsid w:val="0094659A"/>
    <w:rsid w:val="00950BE5"/>
    <w:rsid w:val="00961D9D"/>
    <w:rsid w:val="00965816"/>
    <w:rsid w:val="009658E7"/>
    <w:rsid w:val="00965D7A"/>
    <w:rsid w:val="00967601"/>
    <w:rsid w:val="00972A02"/>
    <w:rsid w:val="00982AAC"/>
    <w:rsid w:val="00984E79"/>
    <w:rsid w:val="00992FB3"/>
    <w:rsid w:val="00995373"/>
    <w:rsid w:val="00995E6A"/>
    <w:rsid w:val="009A3E0E"/>
    <w:rsid w:val="009A3ED4"/>
    <w:rsid w:val="009A73F4"/>
    <w:rsid w:val="009A792E"/>
    <w:rsid w:val="009B3566"/>
    <w:rsid w:val="009B7805"/>
    <w:rsid w:val="009C0F22"/>
    <w:rsid w:val="009C305D"/>
    <w:rsid w:val="009C4924"/>
    <w:rsid w:val="009C7594"/>
    <w:rsid w:val="009D381C"/>
    <w:rsid w:val="009D43D6"/>
    <w:rsid w:val="009E7170"/>
    <w:rsid w:val="009F3533"/>
    <w:rsid w:val="009F3841"/>
    <w:rsid w:val="009F73E6"/>
    <w:rsid w:val="00A00CD1"/>
    <w:rsid w:val="00A073FC"/>
    <w:rsid w:val="00A122E1"/>
    <w:rsid w:val="00A225E8"/>
    <w:rsid w:val="00A329B5"/>
    <w:rsid w:val="00A41820"/>
    <w:rsid w:val="00A46281"/>
    <w:rsid w:val="00A554AF"/>
    <w:rsid w:val="00A57854"/>
    <w:rsid w:val="00A74879"/>
    <w:rsid w:val="00A77BAE"/>
    <w:rsid w:val="00A91B7C"/>
    <w:rsid w:val="00AA041A"/>
    <w:rsid w:val="00AA0ABD"/>
    <w:rsid w:val="00AA46BF"/>
    <w:rsid w:val="00AA6A15"/>
    <w:rsid w:val="00AB4083"/>
    <w:rsid w:val="00AC0C3A"/>
    <w:rsid w:val="00AC1179"/>
    <w:rsid w:val="00AC4B84"/>
    <w:rsid w:val="00AC5BC4"/>
    <w:rsid w:val="00AC7550"/>
    <w:rsid w:val="00AC7FB6"/>
    <w:rsid w:val="00AD6E2E"/>
    <w:rsid w:val="00AE0863"/>
    <w:rsid w:val="00AE394F"/>
    <w:rsid w:val="00AF0CBB"/>
    <w:rsid w:val="00AF1D26"/>
    <w:rsid w:val="00AF3F90"/>
    <w:rsid w:val="00AF5B08"/>
    <w:rsid w:val="00B009FE"/>
    <w:rsid w:val="00B03429"/>
    <w:rsid w:val="00B03C43"/>
    <w:rsid w:val="00B078C2"/>
    <w:rsid w:val="00B167AA"/>
    <w:rsid w:val="00B2031E"/>
    <w:rsid w:val="00B2258E"/>
    <w:rsid w:val="00B24BB9"/>
    <w:rsid w:val="00B2511F"/>
    <w:rsid w:val="00B301E5"/>
    <w:rsid w:val="00B30A5C"/>
    <w:rsid w:val="00B31A42"/>
    <w:rsid w:val="00B32716"/>
    <w:rsid w:val="00B340C0"/>
    <w:rsid w:val="00B40A9D"/>
    <w:rsid w:val="00B45578"/>
    <w:rsid w:val="00B45B23"/>
    <w:rsid w:val="00B52D99"/>
    <w:rsid w:val="00B55008"/>
    <w:rsid w:val="00B57B4C"/>
    <w:rsid w:val="00B62EF8"/>
    <w:rsid w:val="00B656B8"/>
    <w:rsid w:val="00B72E83"/>
    <w:rsid w:val="00B73427"/>
    <w:rsid w:val="00B76238"/>
    <w:rsid w:val="00B76BF5"/>
    <w:rsid w:val="00B77A85"/>
    <w:rsid w:val="00B8075E"/>
    <w:rsid w:val="00B860F4"/>
    <w:rsid w:val="00B9172D"/>
    <w:rsid w:val="00B93D14"/>
    <w:rsid w:val="00B96330"/>
    <w:rsid w:val="00BA0E73"/>
    <w:rsid w:val="00BB1780"/>
    <w:rsid w:val="00BC141D"/>
    <w:rsid w:val="00BC21AD"/>
    <w:rsid w:val="00BC3C11"/>
    <w:rsid w:val="00BC6D61"/>
    <w:rsid w:val="00BD0A4B"/>
    <w:rsid w:val="00BD3579"/>
    <w:rsid w:val="00BD4470"/>
    <w:rsid w:val="00BE0DF4"/>
    <w:rsid w:val="00BE165B"/>
    <w:rsid w:val="00BE1876"/>
    <w:rsid w:val="00BF230D"/>
    <w:rsid w:val="00BF501C"/>
    <w:rsid w:val="00BF6399"/>
    <w:rsid w:val="00BF68FC"/>
    <w:rsid w:val="00C04485"/>
    <w:rsid w:val="00C04720"/>
    <w:rsid w:val="00C12C1E"/>
    <w:rsid w:val="00C14076"/>
    <w:rsid w:val="00C14E1D"/>
    <w:rsid w:val="00C15B55"/>
    <w:rsid w:val="00C2328D"/>
    <w:rsid w:val="00C40F0E"/>
    <w:rsid w:val="00C51D8A"/>
    <w:rsid w:val="00C53607"/>
    <w:rsid w:val="00C53857"/>
    <w:rsid w:val="00C645F6"/>
    <w:rsid w:val="00C64683"/>
    <w:rsid w:val="00C6519C"/>
    <w:rsid w:val="00C74C9A"/>
    <w:rsid w:val="00C761B5"/>
    <w:rsid w:val="00C8537F"/>
    <w:rsid w:val="00C93804"/>
    <w:rsid w:val="00C94AC5"/>
    <w:rsid w:val="00CA5A66"/>
    <w:rsid w:val="00CB2CDD"/>
    <w:rsid w:val="00CB3234"/>
    <w:rsid w:val="00CB584E"/>
    <w:rsid w:val="00CC1DE7"/>
    <w:rsid w:val="00CC51A6"/>
    <w:rsid w:val="00CC6A3E"/>
    <w:rsid w:val="00CD02A1"/>
    <w:rsid w:val="00CD0ED6"/>
    <w:rsid w:val="00CE1142"/>
    <w:rsid w:val="00CE1CC9"/>
    <w:rsid w:val="00CE23F8"/>
    <w:rsid w:val="00CE31F8"/>
    <w:rsid w:val="00CE5A4A"/>
    <w:rsid w:val="00CE6641"/>
    <w:rsid w:val="00CF0E1C"/>
    <w:rsid w:val="00CF321C"/>
    <w:rsid w:val="00CF6BCB"/>
    <w:rsid w:val="00D00C9B"/>
    <w:rsid w:val="00D022A9"/>
    <w:rsid w:val="00D07CFE"/>
    <w:rsid w:val="00D113DD"/>
    <w:rsid w:val="00D1263A"/>
    <w:rsid w:val="00D14653"/>
    <w:rsid w:val="00D16372"/>
    <w:rsid w:val="00D21D9B"/>
    <w:rsid w:val="00D30051"/>
    <w:rsid w:val="00D30FAA"/>
    <w:rsid w:val="00D32485"/>
    <w:rsid w:val="00D4364F"/>
    <w:rsid w:val="00D46DF6"/>
    <w:rsid w:val="00D47490"/>
    <w:rsid w:val="00D52751"/>
    <w:rsid w:val="00D6281C"/>
    <w:rsid w:val="00D7036C"/>
    <w:rsid w:val="00D7316A"/>
    <w:rsid w:val="00D750DC"/>
    <w:rsid w:val="00D806C5"/>
    <w:rsid w:val="00D82CED"/>
    <w:rsid w:val="00D87221"/>
    <w:rsid w:val="00D9149F"/>
    <w:rsid w:val="00D9563C"/>
    <w:rsid w:val="00DA4048"/>
    <w:rsid w:val="00DA4549"/>
    <w:rsid w:val="00DA6722"/>
    <w:rsid w:val="00DC3497"/>
    <w:rsid w:val="00DC5A91"/>
    <w:rsid w:val="00DD03D5"/>
    <w:rsid w:val="00DD03FD"/>
    <w:rsid w:val="00DD3653"/>
    <w:rsid w:val="00DD4B18"/>
    <w:rsid w:val="00DD501C"/>
    <w:rsid w:val="00DD5CE4"/>
    <w:rsid w:val="00DD6C97"/>
    <w:rsid w:val="00DE1F39"/>
    <w:rsid w:val="00DE6BFF"/>
    <w:rsid w:val="00DF0E15"/>
    <w:rsid w:val="00DF7A18"/>
    <w:rsid w:val="00E0581F"/>
    <w:rsid w:val="00E066AC"/>
    <w:rsid w:val="00E06EAD"/>
    <w:rsid w:val="00E10572"/>
    <w:rsid w:val="00E1560D"/>
    <w:rsid w:val="00E20E5B"/>
    <w:rsid w:val="00E22658"/>
    <w:rsid w:val="00E23B76"/>
    <w:rsid w:val="00E31AB5"/>
    <w:rsid w:val="00E32640"/>
    <w:rsid w:val="00E419F1"/>
    <w:rsid w:val="00E43AD4"/>
    <w:rsid w:val="00E467CC"/>
    <w:rsid w:val="00E50183"/>
    <w:rsid w:val="00E55FD3"/>
    <w:rsid w:val="00E64403"/>
    <w:rsid w:val="00E66499"/>
    <w:rsid w:val="00E6749E"/>
    <w:rsid w:val="00E677C0"/>
    <w:rsid w:val="00E71659"/>
    <w:rsid w:val="00E76D88"/>
    <w:rsid w:val="00E77B00"/>
    <w:rsid w:val="00E84194"/>
    <w:rsid w:val="00E85850"/>
    <w:rsid w:val="00E85DC5"/>
    <w:rsid w:val="00E94888"/>
    <w:rsid w:val="00EA649C"/>
    <w:rsid w:val="00EB0033"/>
    <w:rsid w:val="00EB39EC"/>
    <w:rsid w:val="00EB489F"/>
    <w:rsid w:val="00EC0B55"/>
    <w:rsid w:val="00EC4CBD"/>
    <w:rsid w:val="00ED512E"/>
    <w:rsid w:val="00EE407E"/>
    <w:rsid w:val="00EE6426"/>
    <w:rsid w:val="00EF3ABF"/>
    <w:rsid w:val="00EF5A22"/>
    <w:rsid w:val="00EF5A73"/>
    <w:rsid w:val="00EF5F1B"/>
    <w:rsid w:val="00F02780"/>
    <w:rsid w:val="00F05E03"/>
    <w:rsid w:val="00F067C6"/>
    <w:rsid w:val="00F06FAA"/>
    <w:rsid w:val="00F07F75"/>
    <w:rsid w:val="00F13CC6"/>
    <w:rsid w:val="00F1531C"/>
    <w:rsid w:val="00F20726"/>
    <w:rsid w:val="00F208C1"/>
    <w:rsid w:val="00F23485"/>
    <w:rsid w:val="00F24C5B"/>
    <w:rsid w:val="00F278D0"/>
    <w:rsid w:val="00F27A03"/>
    <w:rsid w:val="00F36461"/>
    <w:rsid w:val="00F422AB"/>
    <w:rsid w:val="00F467C3"/>
    <w:rsid w:val="00F46D94"/>
    <w:rsid w:val="00F50780"/>
    <w:rsid w:val="00F52257"/>
    <w:rsid w:val="00F54003"/>
    <w:rsid w:val="00F57CA1"/>
    <w:rsid w:val="00F60A03"/>
    <w:rsid w:val="00F62898"/>
    <w:rsid w:val="00F635FA"/>
    <w:rsid w:val="00F66BBB"/>
    <w:rsid w:val="00F736D2"/>
    <w:rsid w:val="00F74FD3"/>
    <w:rsid w:val="00F8018A"/>
    <w:rsid w:val="00F80B84"/>
    <w:rsid w:val="00F80BE9"/>
    <w:rsid w:val="00F80F28"/>
    <w:rsid w:val="00F81556"/>
    <w:rsid w:val="00F86ADB"/>
    <w:rsid w:val="00F9112C"/>
    <w:rsid w:val="00F92230"/>
    <w:rsid w:val="00F9578D"/>
    <w:rsid w:val="00F95E23"/>
    <w:rsid w:val="00FA040C"/>
    <w:rsid w:val="00FA3C5E"/>
    <w:rsid w:val="00FA6456"/>
    <w:rsid w:val="00FA6AB8"/>
    <w:rsid w:val="00FB48D0"/>
    <w:rsid w:val="00FB4E54"/>
    <w:rsid w:val="00FB6E67"/>
    <w:rsid w:val="00FC2AEE"/>
    <w:rsid w:val="00FC5B2C"/>
    <w:rsid w:val="00FC6FB6"/>
    <w:rsid w:val="00FD2345"/>
    <w:rsid w:val="00FD7F86"/>
    <w:rsid w:val="00FE1368"/>
    <w:rsid w:val="00FE3641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DejaVu Sans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0863"/>
    <w:pPr>
      <w:suppressAutoHyphens/>
      <w:spacing w:after="200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935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rsid w:val="00AE08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AE0863"/>
  </w:style>
  <w:style w:type="character" w:customStyle="1" w:styleId="a4">
    <w:name w:val="Нижний колонтитул Знак"/>
    <w:basedOn w:val="a0"/>
    <w:uiPriority w:val="99"/>
    <w:rsid w:val="00AE0863"/>
  </w:style>
  <w:style w:type="character" w:styleId="a5">
    <w:name w:val="Subtle Emphasis"/>
    <w:basedOn w:val="a0"/>
    <w:uiPriority w:val="19"/>
    <w:qFormat/>
    <w:rsid w:val="00AE0863"/>
    <w:rPr>
      <w:i/>
      <w:iCs/>
      <w:color w:val="808080"/>
    </w:rPr>
  </w:style>
  <w:style w:type="character" w:customStyle="1" w:styleId="a6">
    <w:name w:val="Основной текст_"/>
    <w:basedOn w:val="a0"/>
    <w:rsid w:val="00AE08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AE0863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AE08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AE08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rsid w:val="00AE086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"/>
    <w:basedOn w:val="30"/>
    <w:rsid w:val="00AE086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32">
    <w:name w:val="Основной текст (3) + Не курсив"/>
    <w:basedOn w:val="30"/>
    <w:rsid w:val="00AE086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6"/>
    <w:rsid w:val="00AE0863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basedOn w:val="a0"/>
    <w:rsid w:val="00AE0863"/>
    <w:rPr>
      <w:i/>
      <w:iCs/>
      <w:sz w:val="20"/>
      <w:szCs w:val="20"/>
      <w:shd w:val="clear" w:color="auto" w:fill="FFFFFF"/>
      <w:lang w:val="en-US"/>
    </w:rPr>
  </w:style>
  <w:style w:type="character" w:customStyle="1" w:styleId="4">
    <w:name w:val="Основной текст (4)_"/>
    <w:basedOn w:val="a0"/>
    <w:rsid w:val="00AE0863"/>
    <w:rPr>
      <w:rFonts w:ascii="MS Mincho" w:eastAsia="MS Mincho" w:hAnsi="MS Mincho" w:cs="MS Mincho"/>
      <w:sz w:val="9"/>
      <w:szCs w:val="9"/>
      <w:shd w:val="clear" w:color="auto" w:fill="FFFFFF"/>
    </w:rPr>
  </w:style>
  <w:style w:type="character" w:customStyle="1" w:styleId="a8">
    <w:name w:val="Колонтитул_"/>
    <w:basedOn w:val="a0"/>
    <w:rsid w:val="00AE0863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9">
    <w:name w:val="Колонтитул"/>
    <w:basedOn w:val="a8"/>
    <w:rsid w:val="00AE0863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21">
    <w:name w:val="Основной текст (2) + Курсив"/>
    <w:basedOn w:val="2"/>
    <w:rsid w:val="00AE086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a">
    <w:name w:val="Основной текст с отступом Знак"/>
    <w:basedOn w:val="a0"/>
    <w:rsid w:val="00AE08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rsid w:val="00AE0863"/>
    <w:rPr>
      <w:rFonts w:ascii="Tahoma" w:hAnsi="Tahoma" w:cs="Tahoma"/>
      <w:sz w:val="16"/>
      <w:szCs w:val="16"/>
    </w:rPr>
  </w:style>
  <w:style w:type="character" w:customStyle="1" w:styleId="33">
    <w:name w:val="Заголовок 3 Знак"/>
    <w:basedOn w:val="a0"/>
    <w:rsid w:val="00AE0863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c">
    <w:name w:val="Strong"/>
    <w:uiPriority w:val="22"/>
    <w:qFormat/>
    <w:rsid w:val="00AE0863"/>
    <w:rPr>
      <w:rFonts w:cs="Times New Roman"/>
      <w:b/>
      <w:bCs/>
    </w:rPr>
  </w:style>
  <w:style w:type="character" w:customStyle="1" w:styleId="c5">
    <w:name w:val="c5"/>
    <w:basedOn w:val="a0"/>
    <w:rsid w:val="00AE0863"/>
  </w:style>
  <w:style w:type="character" w:customStyle="1" w:styleId="submenu-table">
    <w:name w:val="submenu-table"/>
    <w:basedOn w:val="a0"/>
    <w:rsid w:val="00AE0863"/>
  </w:style>
  <w:style w:type="character" w:styleId="ad">
    <w:name w:val="Emphasis"/>
    <w:rsid w:val="00AE0863"/>
    <w:rPr>
      <w:i/>
      <w:iCs/>
    </w:rPr>
  </w:style>
  <w:style w:type="character" w:customStyle="1" w:styleId="apple-converted-space">
    <w:name w:val="apple-converted-space"/>
    <w:basedOn w:val="a0"/>
    <w:rsid w:val="00AE0863"/>
  </w:style>
  <w:style w:type="character" w:customStyle="1" w:styleId="ae">
    <w:name w:val="Основной текст Знак"/>
    <w:basedOn w:val="a0"/>
    <w:rsid w:val="00AE0863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c0c1">
    <w:name w:val="c0 c1"/>
    <w:basedOn w:val="a0"/>
    <w:rsid w:val="00AE0863"/>
  </w:style>
  <w:style w:type="character" w:customStyle="1" w:styleId="c2c5">
    <w:name w:val="c2 c5"/>
    <w:basedOn w:val="a0"/>
    <w:rsid w:val="00AE0863"/>
  </w:style>
  <w:style w:type="character" w:customStyle="1" w:styleId="af">
    <w:name w:val="Схема документа Знак"/>
    <w:basedOn w:val="a0"/>
    <w:rsid w:val="00AE086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E0863"/>
    <w:rPr>
      <w:rFonts w:cs="Symbol"/>
    </w:rPr>
  </w:style>
  <w:style w:type="character" w:customStyle="1" w:styleId="ListLabel2">
    <w:name w:val="ListLabel 2"/>
    <w:rsid w:val="00AE0863"/>
    <w:rPr>
      <w:rFonts w:cs="Courier New"/>
    </w:rPr>
  </w:style>
  <w:style w:type="character" w:customStyle="1" w:styleId="ListLabel3">
    <w:name w:val="ListLabel 3"/>
    <w:rsid w:val="00AE0863"/>
    <w:rPr>
      <w:rFonts w:cs="Times New Roman"/>
    </w:rPr>
  </w:style>
  <w:style w:type="character" w:customStyle="1" w:styleId="ListLabel4">
    <w:name w:val="ListLabel 4"/>
    <w:rsid w:val="00AE0863"/>
    <w:rPr>
      <w:rFonts w:cs="Times New Roman"/>
      <w:i/>
    </w:rPr>
  </w:style>
  <w:style w:type="character" w:customStyle="1" w:styleId="ListLabel5">
    <w:name w:val="ListLabel 5"/>
    <w:rsid w:val="00AE0863"/>
    <w:rPr>
      <w:rFonts w:cs="Symbol"/>
    </w:rPr>
  </w:style>
  <w:style w:type="character" w:customStyle="1" w:styleId="ListLabel6">
    <w:name w:val="ListLabel 6"/>
    <w:rsid w:val="00AE0863"/>
    <w:rPr>
      <w:rFonts w:cs="Courier New"/>
    </w:rPr>
  </w:style>
  <w:style w:type="character" w:customStyle="1" w:styleId="ListLabel7">
    <w:name w:val="ListLabel 7"/>
    <w:rsid w:val="00AE0863"/>
    <w:rPr>
      <w:rFonts w:cs="Wingdings"/>
    </w:rPr>
  </w:style>
  <w:style w:type="character" w:customStyle="1" w:styleId="ListLabel8">
    <w:name w:val="ListLabel 8"/>
    <w:rsid w:val="00AE0863"/>
    <w:rPr>
      <w:i/>
    </w:rPr>
  </w:style>
  <w:style w:type="character" w:customStyle="1" w:styleId="ListLabel9">
    <w:name w:val="ListLabel 9"/>
    <w:rsid w:val="00AE0863"/>
    <w:rPr>
      <w:rFonts w:cs="Symbol"/>
    </w:rPr>
  </w:style>
  <w:style w:type="character" w:customStyle="1" w:styleId="ListLabel10">
    <w:name w:val="ListLabel 10"/>
    <w:rsid w:val="00AE0863"/>
    <w:rPr>
      <w:rFonts w:cs="Courier New"/>
    </w:rPr>
  </w:style>
  <w:style w:type="character" w:customStyle="1" w:styleId="ListLabel11">
    <w:name w:val="ListLabel 11"/>
    <w:rsid w:val="00AE0863"/>
    <w:rPr>
      <w:rFonts w:cs="Wingdings"/>
    </w:rPr>
  </w:style>
  <w:style w:type="character" w:customStyle="1" w:styleId="ListLabel12">
    <w:name w:val="ListLabel 12"/>
    <w:rsid w:val="00AE0863"/>
    <w:rPr>
      <w:i/>
    </w:rPr>
  </w:style>
  <w:style w:type="character" w:customStyle="1" w:styleId="af0">
    <w:name w:val="Выделение жирным"/>
    <w:rsid w:val="00AE0863"/>
    <w:rPr>
      <w:b/>
      <w:bCs/>
    </w:rPr>
  </w:style>
  <w:style w:type="character" w:customStyle="1" w:styleId="ListLabel13">
    <w:name w:val="ListLabel 13"/>
    <w:rsid w:val="00AE0863"/>
    <w:rPr>
      <w:rFonts w:cs="Symbol"/>
    </w:rPr>
  </w:style>
  <w:style w:type="character" w:customStyle="1" w:styleId="ListLabel14">
    <w:name w:val="ListLabel 14"/>
    <w:rsid w:val="00AE0863"/>
    <w:rPr>
      <w:rFonts w:cs="Courier New"/>
    </w:rPr>
  </w:style>
  <w:style w:type="character" w:customStyle="1" w:styleId="ListLabel15">
    <w:name w:val="ListLabel 15"/>
    <w:rsid w:val="00AE0863"/>
    <w:rPr>
      <w:rFonts w:cs="Wingdings"/>
    </w:rPr>
  </w:style>
  <w:style w:type="character" w:customStyle="1" w:styleId="ListLabel16">
    <w:name w:val="ListLabel 16"/>
    <w:rsid w:val="00AE0863"/>
    <w:rPr>
      <w:rFonts w:ascii="Times New Roman" w:hAnsi="Times New Roman"/>
      <w:b/>
      <w:bCs/>
      <w:i/>
      <w:sz w:val="24"/>
      <w:szCs w:val="24"/>
    </w:rPr>
  </w:style>
  <w:style w:type="paragraph" w:customStyle="1" w:styleId="13">
    <w:name w:val="Заголовок1"/>
    <w:basedOn w:val="a"/>
    <w:next w:val="af1"/>
    <w:rsid w:val="00AE086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1">
    <w:name w:val="Body Text"/>
    <w:basedOn w:val="a"/>
    <w:rsid w:val="00AE08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af2">
    <w:name w:val="List"/>
    <w:basedOn w:val="af1"/>
    <w:rsid w:val="00AE0863"/>
    <w:rPr>
      <w:rFonts w:cs="FreeSans"/>
    </w:rPr>
  </w:style>
  <w:style w:type="paragraph" w:styleId="af3">
    <w:name w:val="Title"/>
    <w:basedOn w:val="a"/>
    <w:rsid w:val="00AE086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4">
    <w:name w:val="index heading"/>
    <w:basedOn w:val="a"/>
    <w:rsid w:val="00AE0863"/>
    <w:pPr>
      <w:suppressLineNumbers/>
    </w:pPr>
    <w:rPr>
      <w:rFonts w:cs="FreeSans"/>
    </w:rPr>
  </w:style>
  <w:style w:type="paragraph" w:styleId="af5">
    <w:name w:val="header"/>
    <w:basedOn w:val="a"/>
    <w:uiPriority w:val="99"/>
    <w:rsid w:val="00AE0863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rsid w:val="00AE0863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List Paragraph"/>
    <w:basedOn w:val="a"/>
    <w:uiPriority w:val="34"/>
    <w:qFormat/>
    <w:rsid w:val="00AE0863"/>
    <w:pPr>
      <w:ind w:left="720"/>
      <w:contextualSpacing/>
    </w:pPr>
  </w:style>
  <w:style w:type="paragraph" w:customStyle="1" w:styleId="22">
    <w:name w:val="Основной текст2"/>
    <w:basedOn w:val="a"/>
    <w:rsid w:val="00AE0863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Заголовок №1"/>
    <w:basedOn w:val="a"/>
    <w:rsid w:val="00AE0863"/>
    <w:pPr>
      <w:widowControl w:val="0"/>
      <w:shd w:val="clear" w:color="auto" w:fill="FFFFFF"/>
      <w:spacing w:after="360" w:line="240" w:lineRule="auto"/>
      <w:outlineLvl w:val="0"/>
    </w:pPr>
    <w:rPr>
      <w:b/>
      <w:bCs/>
      <w:i/>
      <w:iCs/>
      <w:sz w:val="20"/>
      <w:szCs w:val="20"/>
      <w:lang w:val="en-US"/>
    </w:rPr>
  </w:style>
  <w:style w:type="paragraph" w:customStyle="1" w:styleId="40">
    <w:name w:val="Основной текст (4)"/>
    <w:basedOn w:val="a"/>
    <w:rsid w:val="00AE0863"/>
    <w:pPr>
      <w:widowControl w:val="0"/>
      <w:shd w:val="clear" w:color="auto" w:fill="FFFFFF"/>
      <w:spacing w:before="180" w:after="360" w:line="240" w:lineRule="auto"/>
    </w:pPr>
    <w:rPr>
      <w:rFonts w:ascii="MS Mincho" w:eastAsia="MS Mincho" w:hAnsi="MS Mincho" w:cs="MS Mincho"/>
      <w:sz w:val="9"/>
      <w:szCs w:val="9"/>
    </w:rPr>
  </w:style>
  <w:style w:type="paragraph" w:styleId="af8">
    <w:name w:val="Body Text Indent"/>
    <w:basedOn w:val="a"/>
    <w:rsid w:val="00AE086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Balloon Text"/>
    <w:basedOn w:val="a"/>
    <w:rsid w:val="00AE08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AE0863"/>
    <w:pPr>
      <w:spacing w:after="28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AE0863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c7">
    <w:name w:val="c7"/>
    <w:basedOn w:val="a"/>
    <w:rsid w:val="00AE0863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6">
    <w:name w:val="c10 c16"/>
    <w:basedOn w:val="a"/>
    <w:rsid w:val="00AE0863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2">
    <w:name w:val="c10 c12"/>
    <w:basedOn w:val="a"/>
    <w:rsid w:val="00AE0863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AE0863"/>
    <w:pPr>
      <w:ind w:left="720"/>
      <w:contextualSpacing/>
    </w:pPr>
    <w:rPr>
      <w:rFonts w:eastAsia="Times New Roman" w:cs="Times New Roman"/>
      <w:lang w:eastAsia="en-US"/>
    </w:rPr>
  </w:style>
  <w:style w:type="paragraph" w:styleId="afb">
    <w:name w:val="Document Map"/>
    <w:basedOn w:val="a"/>
    <w:rsid w:val="00AE08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"/>
    <w:rsid w:val="00AE0863"/>
  </w:style>
  <w:style w:type="paragraph" w:customStyle="1" w:styleId="afd">
    <w:name w:val="Содержимое таблицы"/>
    <w:basedOn w:val="a"/>
    <w:rsid w:val="00AE0863"/>
  </w:style>
  <w:style w:type="paragraph" w:customStyle="1" w:styleId="afe">
    <w:name w:val="Заголовок таблицы"/>
    <w:basedOn w:val="afd"/>
    <w:rsid w:val="00AE0863"/>
  </w:style>
  <w:style w:type="paragraph" w:customStyle="1" w:styleId="Default">
    <w:name w:val="Default"/>
    <w:rsid w:val="006B44E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">
    <w:name w:val="Table Grid"/>
    <w:basedOn w:val="a1"/>
    <w:uiPriority w:val="59"/>
    <w:rsid w:val="00F60A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F07F75"/>
    <w:rPr>
      <w:color w:val="0000FF"/>
      <w:u w:val="single"/>
    </w:rPr>
  </w:style>
  <w:style w:type="paragraph" w:customStyle="1" w:styleId="paragraph">
    <w:name w:val="paragraph"/>
    <w:basedOn w:val="a"/>
    <w:rsid w:val="00050D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050DD3"/>
  </w:style>
  <w:style w:type="character" w:customStyle="1" w:styleId="eop">
    <w:name w:val="eop"/>
    <w:basedOn w:val="a0"/>
    <w:rsid w:val="00050DD3"/>
  </w:style>
  <w:style w:type="character" w:customStyle="1" w:styleId="contextualspellingandgrammarerror">
    <w:name w:val="contextualspellingandgrammarerror"/>
    <w:basedOn w:val="a0"/>
    <w:rsid w:val="00050DD3"/>
  </w:style>
  <w:style w:type="paragraph" w:customStyle="1" w:styleId="western">
    <w:name w:val="western"/>
    <w:basedOn w:val="a"/>
    <w:rsid w:val="00125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">
    <w:name w:val="p1"/>
    <w:basedOn w:val="a"/>
    <w:rsid w:val="00125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a0"/>
    <w:rsid w:val="00125465"/>
  </w:style>
  <w:style w:type="paragraph" w:customStyle="1" w:styleId="p3">
    <w:name w:val="p3"/>
    <w:basedOn w:val="a"/>
    <w:rsid w:val="001254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1">
    <w:name w:val="endnote text"/>
    <w:basedOn w:val="a"/>
    <w:link w:val="aff2"/>
    <w:uiPriority w:val="99"/>
    <w:semiHidden/>
    <w:unhideWhenUsed/>
    <w:rsid w:val="00F23485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F23485"/>
    <w:rPr>
      <w:color w:val="00000A"/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F23485"/>
    <w:rPr>
      <w:vertAlign w:val="superscript"/>
    </w:rPr>
  </w:style>
  <w:style w:type="character" w:customStyle="1" w:styleId="c35">
    <w:name w:val="c35"/>
    <w:basedOn w:val="a0"/>
    <w:rsid w:val="003D3777"/>
  </w:style>
  <w:style w:type="character" w:customStyle="1" w:styleId="c50">
    <w:name w:val="c50"/>
    <w:basedOn w:val="a0"/>
    <w:rsid w:val="003D3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reograf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dod.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74AB-00F0-45F9-B906-DA254FF2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2013-11-22T07:19:00Z</cp:lastPrinted>
  <dcterms:created xsi:type="dcterms:W3CDTF">2021-04-23T12:14:00Z</dcterms:created>
  <dcterms:modified xsi:type="dcterms:W3CDTF">2021-04-23T12:59:00Z</dcterms:modified>
  <dc:language>ru-RU</dc:language>
</cp:coreProperties>
</file>