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5A2A" w14:textId="77777777" w:rsidR="00402215" w:rsidRDefault="00402215" w:rsidP="008F26E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4004D98" w14:textId="77777777" w:rsidR="005E08C9" w:rsidRPr="005E08C9" w:rsidRDefault="005E08C9" w:rsidP="005E08C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8C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ADC91D" wp14:editId="2C35E8DF">
            <wp:extent cx="6358198" cy="8458200"/>
            <wp:effectExtent l="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672" cy="84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60DD" w14:textId="574B04B4" w:rsidR="00FB2289" w:rsidRPr="00A440B0" w:rsidRDefault="008F26E4" w:rsidP="008F26E4">
      <w:pPr>
        <w:jc w:val="center"/>
        <w:rPr>
          <w:rFonts w:ascii="Times New Roman" w:hAnsi="Times New Roman"/>
          <w:sz w:val="28"/>
          <w:szCs w:val="28"/>
        </w:rPr>
      </w:pPr>
      <w:r w:rsidRPr="00A440B0">
        <w:rPr>
          <w:rFonts w:ascii="Times New Roman" w:hAnsi="Times New Roman"/>
          <w:sz w:val="28"/>
          <w:szCs w:val="28"/>
        </w:rPr>
        <w:br w:type="page"/>
      </w:r>
    </w:p>
    <w:p w14:paraId="2AA4E743" w14:textId="77777777" w:rsidR="00FB2289" w:rsidRPr="00BA70BA" w:rsidRDefault="00FB2289" w:rsidP="00B9721E">
      <w:pPr>
        <w:pStyle w:val="a3"/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A70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348BB2D" w14:textId="77777777" w:rsidR="00FB2289" w:rsidRPr="00BA70BA" w:rsidRDefault="00FB2289" w:rsidP="0073325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70B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70BA">
        <w:rPr>
          <w:rFonts w:ascii="Times New Roman" w:hAnsi="Times New Roman"/>
          <w:b/>
          <w:sz w:val="28"/>
          <w:szCs w:val="28"/>
        </w:rPr>
        <w:t>Основные характеристики программы:</w:t>
      </w:r>
    </w:p>
    <w:p w14:paraId="68416BE9" w14:textId="3BC06C1A" w:rsidR="00FB2289" w:rsidRPr="00BA70BA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37840">
        <w:rPr>
          <w:rFonts w:ascii="Times New Roman" w:hAnsi="Times New Roman"/>
          <w:b/>
          <w:i/>
          <w:sz w:val="28"/>
          <w:szCs w:val="28"/>
        </w:rPr>
        <w:t xml:space="preserve">1.1. </w:t>
      </w:r>
      <w:r w:rsidRPr="00F37840">
        <w:rPr>
          <w:rFonts w:ascii="Times New Roman" w:hAnsi="Times New Roman"/>
          <w:b/>
          <w:i/>
          <w:iCs/>
          <w:sz w:val="28"/>
          <w:szCs w:val="28"/>
        </w:rPr>
        <w:t>Дополнительная общеразвивающая программа «</w:t>
      </w:r>
      <w:r>
        <w:rPr>
          <w:rFonts w:ascii="Times New Roman" w:hAnsi="Times New Roman"/>
          <w:b/>
          <w:i/>
          <w:iCs/>
          <w:sz w:val="28"/>
          <w:szCs w:val="28"/>
        </w:rPr>
        <w:t>Жар-птица</w:t>
      </w:r>
      <w:r w:rsidRPr="00F37840">
        <w:rPr>
          <w:rFonts w:ascii="Times New Roman" w:hAnsi="Times New Roman"/>
          <w:b/>
          <w:i/>
          <w:iCs/>
          <w:sz w:val="28"/>
          <w:szCs w:val="28"/>
        </w:rPr>
        <w:t>» (далее - Программа) реализуется в соответствии с художественной направленностью</w:t>
      </w:r>
      <w:r w:rsidRPr="00BA70BA">
        <w:rPr>
          <w:rFonts w:ascii="Times New Roman" w:hAnsi="Times New Roman"/>
          <w:iCs/>
          <w:sz w:val="28"/>
          <w:szCs w:val="28"/>
        </w:rPr>
        <w:t xml:space="preserve"> образования и разработана в соответствии с нормативно – правовыми документами:</w:t>
      </w:r>
    </w:p>
    <w:p w14:paraId="30D5BD2F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закон от 29 декабря 2012 года № 273 – ФЗ «Об образовании</w:t>
      </w:r>
    </w:p>
    <w:p w14:paraId="12C7915D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в Российской Федерации» (с изм. доп., вступил в силу с 01.01.2023).</w:t>
      </w:r>
    </w:p>
    <w:p w14:paraId="0D2055BC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закон от 28 декабря 2022 года № 568-ФЗ «О внесении изменений в отдельные законодательные акты Российской Федерации и признании утратившей силу части 3 статьи 3 Федерального закона «О внесении изменений в отдельные законодательные акты Российской Федерации в связи с принятием Федерального закона.</w:t>
      </w:r>
    </w:p>
    <w:p w14:paraId="2C85C293" w14:textId="600003C0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(от 13.07.2020 №189-ФЗ).</w:t>
      </w:r>
    </w:p>
    <w:p w14:paraId="22863A80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Указ Президента Российской Федерации от 21.07.2020 г. № 474 «О национальных целях развития Российской Федерации на период до 2030 года».</w:t>
      </w:r>
    </w:p>
    <w:p w14:paraId="127F03B7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Федеральный проект «Успех каждого ребенка» Национального проекта «Образование».</w:t>
      </w:r>
    </w:p>
    <w:p w14:paraId="2DBE3456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Распоряжение Правительства РФ от 31 марта 2022 № 678-р «Об утверждении.</w:t>
      </w:r>
    </w:p>
    <w:p w14:paraId="74EA8B33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Концепции развития дополнительного детей до 2030 года».</w:t>
      </w:r>
    </w:p>
    <w:p w14:paraId="64EB1A10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детей».</w:t>
      </w:r>
    </w:p>
    <w:p w14:paraId="2A53BF71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9E40D8B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lastRenderedPageBreak/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№09-3242).</w:t>
      </w:r>
    </w:p>
    <w:p w14:paraId="6CE86FE0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</w:t>
      </w:r>
    </w:p>
    <w:p w14:paraId="2C18D12C" w14:textId="77777777" w:rsidR="00FB2289" w:rsidRPr="004559B4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Устав Муниципального бюджетного образовательного учреждения дополнительного образования детей города Кимовска Тульской области Центр внешкольной работы, утвержденный постановлением администрации муниципального образования Кимовский район от 21.10.2011 года № 2237.</w:t>
      </w:r>
    </w:p>
    <w:p w14:paraId="4F1D54EF" w14:textId="77777777" w:rsidR="00FB2289" w:rsidRDefault="00FB2289" w:rsidP="00B9721E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4559B4">
        <w:rPr>
          <w:rFonts w:ascii="Times New Roman" w:hAnsi="Times New Roman"/>
          <w:iCs/>
          <w:sz w:val="28"/>
          <w:szCs w:val="28"/>
        </w:rPr>
        <w:t>Локальные акты, должностные инструкции, договоры о совместной деятельности с образовательными учреждениями (общеобразовательные школы, ДОУ, Муниципальное образование Кимовский район).</w:t>
      </w:r>
    </w:p>
    <w:p w14:paraId="33502765" w14:textId="77777777" w:rsidR="00FB2289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color w:val="000000" w:themeColor="text1"/>
          <w:sz w:val="28"/>
          <w:szCs w:val="28"/>
        </w:rPr>
        <w:t>Программа направлена на воспитание личности творца, способного осуществлять свои творческие замыслы в области различных видов изобразительного, декоративно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прикладного и народного искусства.</w:t>
      </w:r>
    </w:p>
    <w:p w14:paraId="25042DFA" w14:textId="77777777" w:rsidR="00FB2289" w:rsidRPr="009D7AFE" w:rsidRDefault="00FB2289" w:rsidP="0073325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D7AFE">
        <w:rPr>
          <w:color w:val="000000" w:themeColor="text1"/>
          <w:sz w:val="28"/>
          <w:szCs w:val="28"/>
        </w:rPr>
        <w:t>рограмма разработана на основе типовых (примерных, авторских) программ, с учетом учебных стандартов общеобразовательных школ России, программы образовательной области «Изобразительное искусство», в которой уделяется мало внимания декоративно-прикладному искусству.</w:t>
      </w:r>
    </w:p>
    <w:p w14:paraId="2C6492F5" w14:textId="77777777" w:rsidR="00FB2289" w:rsidRPr="009D7AFE" w:rsidRDefault="000B3063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sz w:val="28"/>
        </w:rPr>
        <w:t>1.2. Актуальность программы</w:t>
      </w:r>
      <w:r w:rsidRPr="000B3063">
        <w:rPr>
          <w:rFonts w:ascii="Times New Roman" w:hAnsi="Times New Roman"/>
          <w:b/>
          <w:sz w:val="28"/>
        </w:rPr>
        <w:t xml:space="preserve"> </w:t>
      </w:r>
      <w:r w:rsidRPr="000B3063">
        <w:rPr>
          <w:rFonts w:ascii="Times New Roman" w:hAnsi="Times New Roman"/>
          <w:sz w:val="28"/>
        </w:rPr>
        <w:t xml:space="preserve">обусловлена 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- 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>гуманизаци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ей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общества и развити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ем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ребен</w:t>
      </w:r>
      <w:r w:rsidR="00FB2289">
        <w:rPr>
          <w:rStyle w:val="21"/>
          <w:rFonts w:eastAsiaTheme="minorHAnsi"/>
          <w:color w:val="000000" w:themeColor="text1"/>
          <w:sz w:val="28"/>
          <w:szCs w:val="28"/>
        </w:rPr>
        <w:t>ка, формирование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м</w:t>
      </w:r>
      <w:r w:rsidR="00FB2289">
        <w:rPr>
          <w:rStyle w:val="21"/>
          <w:rFonts w:eastAsiaTheme="minorHAnsi"/>
          <w:color w:val="000000" w:themeColor="text1"/>
          <w:sz w:val="28"/>
          <w:szCs w:val="28"/>
        </w:rPr>
        <w:t xml:space="preserve"> у него духовно-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>нравственных ценностей, эмоциональн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ого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отзыв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а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>, творческо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го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отношени</w:t>
      </w:r>
      <w:r>
        <w:rPr>
          <w:rStyle w:val="21"/>
          <w:rFonts w:eastAsiaTheme="minorHAnsi"/>
          <w:color w:val="000000" w:themeColor="text1"/>
          <w:sz w:val="28"/>
          <w:szCs w:val="28"/>
        </w:rPr>
        <w:t>я</w:t>
      </w:r>
      <w:r w:rsidR="00FB2289"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к действительности.</w:t>
      </w:r>
    </w:p>
    <w:p w14:paraId="29669141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Особое место в развитии личности ребенка занимает искусство, способное развивать чувство прекрасного, формировать высокие эстетические вкусы, умение понимать и ценить произведения искусства, памятники истории и архитектуры, красоту и богатство природы. Пробудить и развить в детях творческое начало, открыть глаза на гармоничный мир прекрасного </w:t>
      </w:r>
      <w:proofErr w:type="gramStart"/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- вот</w:t>
      </w:r>
      <w:proofErr w:type="gramEnd"/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задача для художника - 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lastRenderedPageBreak/>
        <w:t>педагога, и решить ее можно чере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з изобразительное и декоративно-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прикладное искусство.</w:t>
      </w:r>
    </w:p>
    <w:p w14:paraId="5EDF32B1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Изобразительное искусство, пластика, художественное конструирование, прикладное искусство наиболее эмоциональные сферы деятельности ребенка. Работа с различными материалами в различных техниках расширяет круг возможностей детей, развивает пространственное воображение, конструкторские способности, умения и желание трудиться, доводить начатое до конца, преодолевая трудности.</w:t>
      </w:r>
    </w:p>
    <w:p w14:paraId="33A8A677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Знакомясь с богатством и разнообразием изделий </w:t>
      </w:r>
      <w:proofErr w:type="gramStart"/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народных мастеров</w:t>
      </w:r>
      <w:proofErr w:type="gramEnd"/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дети проникаются добрыми чувствами к тем, кто создавал эти необыкновенные вещи, им хочется сделать тоже что-нибудь волнующе красивое, познать радость творчества.</w:t>
      </w:r>
    </w:p>
    <w:p w14:paraId="6806E7DD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color w:val="000000" w:themeColor="text1"/>
          <w:sz w:val="28"/>
          <w:szCs w:val="28"/>
        </w:rPr>
        <w:t>1.3. Отличительные особенности программы.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Преимущество</w:t>
      </w:r>
      <w:r w:rsidRPr="007C6BBA">
        <w:rPr>
          <w:rFonts w:ascii="Times New Roman" w:hAnsi="Times New Roman"/>
          <w:color w:val="000000" w:themeColor="text1"/>
          <w:sz w:val="28"/>
          <w:szCs w:val="28"/>
        </w:rPr>
        <w:t xml:space="preserve"> данной программы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состоит в том, что дети </w:t>
      </w:r>
      <w:r>
        <w:rPr>
          <w:rStyle w:val="21"/>
          <w:rFonts w:eastAsiaTheme="minorHAnsi"/>
          <w:color w:val="000000" w:themeColor="text1"/>
          <w:sz w:val="28"/>
          <w:szCs w:val="28"/>
        </w:rPr>
        <w:t>изучают декоративно-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прикладное искусство в тесной взаимосвязи с живописью, композицией, графикой, скульптурой.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 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Данная программа представляет собой общеразвивающий курс по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 изобразительному и декоративно-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прикладному искусству.</w:t>
      </w:r>
    </w:p>
    <w:p w14:paraId="6BF9F1CF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Отличительная особенность данной программы </w:t>
      </w:r>
      <w:r>
        <w:rPr>
          <w:rStyle w:val="21"/>
          <w:rFonts w:eastAsiaTheme="minorHAnsi"/>
          <w:color w:val="000000" w:themeColor="text1"/>
          <w:sz w:val="28"/>
          <w:szCs w:val="28"/>
        </w:rPr>
        <w:t>–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21"/>
          <w:rFonts w:eastAsiaTheme="minorHAnsi"/>
          <w:color w:val="000000" w:themeColor="text1"/>
          <w:sz w:val="28"/>
          <w:szCs w:val="28"/>
        </w:rPr>
        <w:t>расширенное изучение декоративно-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прикладного искусства в тесной взаимосвязи с живописью, композицией, графикой, скульптурой.</w:t>
      </w:r>
    </w:p>
    <w:p w14:paraId="6EBE7AF2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Практически все эти виды связаны друг с другом и в каждом присутствуют элементы другого, так, выполняя задание по изучению народной игрушки, дети рисуют ее с натуры, составляют орнаментальные композиции для украшения игрушки; лепят ее, а затем разрисовывают.</w:t>
      </w:r>
    </w:p>
    <w:p w14:paraId="1C7F93B9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color w:val="000000" w:themeColor="text1"/>
          <w:sz w:val="28"/>
          <w:szCs w:val="28"/>
        </w:rPr>
        <w:t>1.4. Педагогическая целесообразность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программы определяется возможностью 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занятия с разновозрастными группами, благодаря возможности варьировать степень сложности заданий и время на их выполнение в зависимости от возраста детей, их развития, навыков, знаний, степени усвоения материала.</w:t>
      </w:r>
    </w:p>
    <w:p w14:paraId="6552D2C8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Поскольку у детей возрастает интерес к народному искусству, то в коллектив приходят дети разных возрастов, которые хотят приобщиться к прекрасному, испытать настоящую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 творческую радость, узнать что-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то новое для себя.</w:t>
      </w:r>
    </w:p>
    <w:p w14:paraId="356D33CD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lastRenderedPageBreak/>
        <w:t>Из таких детей формируются группы, в которых занимаются дети 2 - 3 возрастов. У детей старшего возраста важно сформировать положительную мотивацию по отношению к младшим. Контроль за работой младших, необходимая предпосылка для становления самоконтроля, формирования чувство причастности к работе другого. Младшие воспитанники, в свою очередь, используют работы старших как поэтапный образец выполнения задания. Подобное взаимодействие способствует формированию дружного коллектива и прочному усвоению знаний.</w:t>
      </w:r>
    </w:p>
    <w:p w14:paraId="3968FD97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color w:val="000000" w:themeColor="text1"/>
          <w:sz w:val="28"/>
          <w:szCs w:val="28"/>
        </w:rPr>
        <w:t>1.5. Цель программы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раскрыть и развить потенциальные способности, заложенные в ребенке через самовыражение;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0BD55397" w14:textId="77777777" w:rsidR="00FB2289" w:rsidRPr="00F8192D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1.6. Задачи: </w:t>
      </w:r>
    </w:p>
    <w:p w14:paraId="11F47125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D7AFE">
        <w:rPr>
          <w:rStyle w:val="21"/>
          <w:rFonts w:eastAsiaTheme="minorHAnsi"/>
          <w:i/>
          <w:color w:val="000000" w:themeColor="text1"/>
          <w:sz w:val="28"/>
          <w:szCs w:val="28"/>
        </w:rPr>
        <w:t>Образовательные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>:</w:t>
      </w:r>
    </w:p>
    <w:p w14:paraId="69A54F23" w14:textId="77777777" w:rsidR="00FB2289" w:rsidRPr="009D7AFE" w:rsidRDefault="00FB2289" w:rsidP="00B9721E">
      <w:pPr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Style w:val="21"/>
          <w:rFonts w:eastAsiaTheme="minorHAnsi"/>
          <w:color w:val="000000" w:themeColor="text1"/>
          <w:sz w:val="28"/>
          <w:szCs w:val="28"/>
        </w:rPr>
      </w:pPr>
      <w:r>
        <w:rPr>
          <w:rStyle w:val="21"/>
          <w:rFonts w:eastAsiaTheme="minorHAnsi"/>
          <w:color w:val="000000" w:themeColor="text1"/>
          <w:sz w:val="28"/>
          <w:szCs w:val="28"/>
        </w:rPr>
        <w:t>научить</w:t>
      </w:r>
      <w:r w:rsidRPr="009D7AFE">
        <w:rPr>
          <w:rStyle w:val="21"/>
          <w:rFonts w:eastAsiaTheme="minorHAnsi"/>
          <w:color w:val="000000" w:themeColor="text1"/>
          <w:sz w:val="28"/>
          <w:szCs w:val="28"/>
        </w:rPr>
        <w:t xml:space="preserve"> основам изобразительной грамоты и формирование художественных знаний, умений и навыков;</w:t>
      </w:r>
    </w:p>
    <w:p w14:paraId="05D9E27C" w14:textId="77777777" w:rsidR="00FB2289" w:rsidRPr="009D7AFE" w:rsidRDefault="00FB2289" w:rsidP="00B9721E">
      <w:pPr>
        <w:widowControl w:val="0"/>
        <w:numPr>
          <w:ilvl w:val="0"/>
          <w:numId w:val="3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углубить и расширить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зна</w:t>
      </w:r>
      <w:r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в области народного и декоративно - прикладного искусства;</w:t>
      </w:r>
    </w:p>
    <w:p w14:paraId="12D270B0" w14:textId="77777777" w:rsidR="00FB2289" w:rsidRPr="009D7AFE" w:rsidRDefault="00FB2289" w:rsidP="00B9721E">
      <w:pPr>
        <w:widowControl w:val="0"/>
        <w:numPr>
          <w:ilvl w:val="0"/>
          <w:numId w:val="3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сформировать умение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работать с различными художественными материалами;</w:t>
      </w:r>
    </w:p>
    <w:p w14:paraId="2E39C7E9" w14:textId="77777777" w:rsidR="00FB2289" w:rsidRPr="009D7AFE" w:rsidRDefault="00FB2289" w:rsidP="00B9721E">
      <w:pPr>
        <w:widowControl w:val="0"/>
        <w:numPr>
          <w:ilvl w:val="0"/>
          <w:numId w:val="3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научить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основам дизайна и </w:t>
      </w:r>
      <w:proofErr w:type="spellStart"/>
      <w:r w:rsidRPr="009D7AFE">
        <w:rPr>
          <w:rFonts w:ascii="Times New Roman" w:hAnsi="Times New Roman"/>
          <w:color w:val="000000" w:themeColor="text1"/>
          <w:sz w:val="28"/>
          <w:szCs w:val="28"/>
        </w:rPr>
        <w:t>цветоведения</w:t>
      </w:r>
      <w:proofErr w:type="spellEnd"/>
      <w:r w:rsidRPr="009D7A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B7036B" w14:textId="77777777" w:rsidR="00FB2289" w:rsidRPr="009D7AFE" w:rsidRDefault="00FB2289" w:rsidP="00B9721E">
      <w:pPr>
        <w:widowControl w:val="0"/>
        <w:numPr>
          <w:ilvl w:val="0"/>
          <w:numId w:val="3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сформировать 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умения </w:t>
      </w:r>
      <w:proofErr w:type="spellStart"/>
      <w:r w:rsidRPr="009D7AFE">
        <w:rPr>
          <w:rFonts w:ascii="Times New Roman" w:hAnsi="Times New Roman"/>
          <w:color w:val="000000" w:themeColor="text1"/>
          <w:sz w:val="28"/>
          <w:szCs w:val="28"/>
        </w:rPr>
        <w:t>самореализовать</w:t>
      </w:r>
      <w:proofErr w:type="spellEnd"/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себя через творчество.</w:t>
      </w:r>
    </w:p>
    <w:p w14:paraId="7D0B0E89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i/>
          <w:color w:val="000000" w:themeColor="text1"/>
          <w:sz w:val="28"/>
          <w:szCs w:val="28"/>
        </w:rPr>
        <w:t>Воспитательные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C39A8EA" w14:textId="77777777" w:rsidR="00FB2289" w:rsidRPr="009D7AFE" w:rsidRDefault="00FB2289" w:rsidP="00B9721E">
      <w:pPr>
        <w:widowControl w:val="0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привить интерес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к культуре России, истокам народного творчества;</w:t>
      </w:r>
    </w:p>
    <w:p w14:paraId="3B11D853" w14:textId="77777777" w:rsidR="00FB2289" w:rsidRPr="009D7AFE" w:rsidRDefault="00FB2289" w:rsidP="00B9721E">
      <w:pPr>
        <w:widowControl w:val="0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стимулировать познавательные интересы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при помощи содержания материала (новизна, обновление, историзм, практическая значимость);</w:t>
      </w:r>
    </w:p>
    <w:p w14:paraId="36A4AE49" w14:textId="77777777" w:rsidR="00FB2289" w:rsidRPr="009D7AFE" w:rsidRDefault="00FB2289" w:rsidP="00B9721E">
      <w:pPr>
        <w:widowControl w:val="0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активизировать творческую деятельность, подготовить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к самостоятельной жизни в современном мире и дальнейшему профессиональному самоопределению;</w:t>
      </w:r>
    </w:p>
    <w:p w14:paraId="66BF00F5" w14:textId="77777777" w:rsidR="00FB2289" w:rsidRPr="009D7AFE" w:rsidRDefault="00FB2289" w:rsidP="00B9721E">
      <w:pPr>
        <w:widowControl w:val="0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воспитать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люб</w:t>
      </w:r>
      <w:r>
        <w:rPr>
          <w:rFonts w:ascii="Times New Roman" w:hAnsi="Times New Roman"/>
          <w:color w:val="000000" w:themeColor="text1"/>
          <w:sz w:val="28"/>
          <w:szCs w:val="28"/>
        </w:rPr>
        <w:t>овь и бережное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отношения к природе и потребности в 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 своего жизненного пространства;</w:t>
      </w:r>
    </w:p>
    <w:p w14:paraId="48949A0F" w14:textId="77777777" w:rsidR="00FB2289" w:rsidRPr="009D7AFE" w:rsidRDefault="00FB2289" w:rsidP="00B9721E">
      <w:pPr>
        <w:widowControl w:val="0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сформировать навыки и умения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работать в коллективе, определять свою роль в коллективно-творческом процессе.</w:t>
      </w:r>
    </w:p>
    <w:p w14:paraId="07E7103D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i/>
          <w:color w:val="000000" w:themeColor="text1"/>
          <w:sz w:val="28"/>
          <w:szCs w:val="28"/>
        </w:rPr>
        <w:t>Развивающие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6669F05" w14:textId="77777777" w:rsidR="00FB2289" w:rsidRPr="009D7AFE" w:rsidRDefault="00FB2289" w:rsidP="00B9721E">
      <w:pPr>
        <w:widowControl w:val="0"/>
        <w:numPr>
          <w:ilvl w:val="0"/>
          <w:numId w:val="5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развить художественно-творческие индивидуально выраженные способности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личности ребенка;</w:t>
      </w:r>
    </w:p>
    <w:p w14:paraId="69EF58C2" w14:textId="77777777" w:rsidR="00FB2289" w:rsidRPr="009D7AFE" w:rsidRDefault="00FB2289" w:rsidP="00B9721E">
      <w:pPr>
        <w:widowControl w:val="0"/>
        <w:numPr>
          <w:ilvl w:val="0"/>
          <w:numId w:val="5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color w:val="000000" w:themeColor="text1"/>
          <w:sz w:val="28"/>
          <w:szCs w:val="28"/>
        </w:rPr>
        <w:t>обога</w:t>
      </w:r>
      <w:r>
        <w:rPr>
          <w:rFonts w:ascii="Times New Roman" w:hAnsi="Times New Roman"/>
          <w:color w:val="000000" w:themeColor="text1"/>
          <w:sz w:val="28"/>
          <w:szCs w:val="28"/>
        </w:rPr>
        <w:t>тить эмоционально-образную структуру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личности и </w:t>
      </w:r>
      <w:r>
        <w:rPr>
          <w:rFonts w:ascii="Times New Roman" w:hAnsi="Times New Roman"/>
          <w:color w:val="000000" w:themeColor="text1"/>
          <w:sz w:val="28"/>
          <w:szCs w:val="28"/>
        </w:rPr>
        <w:t>сформировать эстетическое отношение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к окружающему миру;</w:t>
      </w:r>
    </w:p>
    <w:p w14:paraId="1E2CF16E" w14:textId="77777777" w:rsidR="00FB2289" w:rsidRPr="009D7AFE" w:rsidRDefault="00FB2289" w:rsidP="00B9721E">
      <w:pPr>
        <w:widowControl w:val="0"/>
        <w:numPr>
          <w:ilvl w:val="0"/>
          <w:numId w:val="5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развить способность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творчески использовать жизненные наблюдения, воображение, фантазию для создания новых образов в художественно-практической деятельности.</w:t>
      </w:r>
    </w:p>
    <w:p w14:paraId="3D36D277" w14:textId="77777777" w:rsidR="00FB2289" w:rsidRPr="009D7AFE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i/>
          <w:color w:val="000000" w:themeColor="text1"/>
          <w:sz w:val="28"/>
          <w:szCs w:val="28"/>
        </w:rPr>
        <w:t>Мотивационные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B350056" w14:textId="77777777" w:rsidR="00FB2289" w:rsidRPr="009D7AFE" w:rsidRDefault="00FB2289" w:rsidP="00B9721E">
      <w:pPr>
        <w:widowControl w:val="0"/>
        <w:numPr>
          <w:ilvl w:val="0"/>
          <w:numId w:val="5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создать комфортные условия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для художественного образования, эстетического воспитания сферы доброжелательности и сотрудничества.</w:t>
      </w:r>
    </w:p>
    <w:p w14:paraId="3B5ACCAB" w14:textId="77777777" w:rsidR="00FB2289" w:rsidRDefault="000B3063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sz w:val="28"/>
        </w:rPr>
        <w:t>1.7. Категория обучающихся, которым адресована программа.</w:t>
      </w:r>
      <w:r>
        <w:rPr>
          <w:rFonts w:ascii="Times New Roman" w:hAnsi="Times New Roman"/>
          <w:b/>
          <w:sz w:val="28"/>
        </w:rPr>
        <w:t xml:space="preserve"> </w:t>
      </w:r>
      <w:r w:rsidR="00FB2289"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для детей </w:t>
      </w:r>
      <w:r w:rsidR="00FB22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75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B2289"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15 лет.</w:t>
      </w:r>
      <w:r w:rsidR="00FB2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6A857A" w14:textId="77777777" w:rsidR="00FB2289" w:rsidRDefault="00FB2289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967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год</w:t>
      </w:r>
      <w:r w:rsidR="005E5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5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50B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07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5E50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8F6C7F" w14:textId="77777777" w:rsidR="00FB2289" w:rsidRDefault="00FB2289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группу принимаются все желающие и дети прошедшие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 блоки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41E913" w14:textId="77777777" w:rsidR="00FB2289" w:rsidRPr="009D7AFE" w:rsidRDefault="00FB2289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 в 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F8">
        <w:rPr>
          <w:rFonts w:ascii="Times New Roman" w:hAnsi="Times New Roman" w:cs="Times New Roman"/>
          <w:color w:val="000000" w:themeColor="text1"/>
          <w:sz w:val="28"/>
          <w:szCs w:val="28"/>
        </w:rPr>
        <w:t>до 15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14:paraId="22976CCD" w14:textId="77777777" w:rsidR="00FB2289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92D">
        <w:rPr>
          <w:rFonts w:ascii="Times New Roman" w:hAnsi="Times New Roman"/>
          <w:b/>
          <w:i/>
          <w:color w:val="000000" w:themeColor="text1"/>
          <w:sz w:val="28"/>
          <w:szCs w:val="28"/>
        </w:rPr>
        <w:t>1.8. Форма обучения: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очная. </w:t>
      </w:r>
    </w:p>
    <w:p w14:paraId="2635B85C" w14:textId="77777777" w:rsidR="00FB2289" w:rsidRPr="0054610B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Проводятся как аудиторные, так и внеаудиторные (экскурсии) занятия. Занятия проводятся по группам.</w:t>
      </w:r>
    </w:p>
    <w:p w14:paraId="75EE6AA0" w14:textId="77777777" w:rsidR="00FB2289" w:rsidRDefault="00FB2289" w:rsidP="0073325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610B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аудиторным занятиям можно отнести: беседы, рисование с натуры, декоративно-прикладные работы, работа с природным материалом. Внеаудиторные занятия: экскурсии в музеи и городской парк; экскурсии по городу; пленэрные экскурсии. </w:t>
      </w:r>
    </w:p>
    <w:p w14:paraId="567D67B9" w14:textId="77777777" w:rsidR="00FB2289" w:rsidRDefault="00FB2289" w:rsidP="00733252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400F7C1" w14:textId="77777777" w:rsidR="00D97F05" w:rsidRPr="00B31175" w:rsidRDefault="00D97F05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1175">
        <w:rPr>
          <w:rFonts w:ascii="Times New Roman" w:hAnsi="Times New Roman"/>
          <w:b/>
          <w:sz w:val="28"/>
          <w:szCs w:val="28"/>
        </w:rPr>
        <w:lastRenderedPageBreak/>
        <w:t>2. Особенности организации образовательного процесса:</w:t>
      </w:r>
      <w:r w:rsidR="00CF2C8E" w:rsidRPr="00B31175">
        <w:rPr>
          <w:rFonts w:ascii="Times New Roman" w:hAnsi="Times New Roman"/>
          <w:b/>
          <w:sz w:val="28"/>
          <w:szCs w:val="28"/>
        </w:rPr>
        <w:t xml:space="preserve"> </w:t>
      </w:r>
    </w:p>
    <w:p w14:paraId="542D6EE5" w14:textId="77777777" w:rsidR="00B31175" w:rsidRPr="00B31175" w:rsidRDefault="00D97F05" w:rsidP="007332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1175">
        <w:rPr>
          <w:rFonts w:ascii="Times New Roman" w:hAnsi="Times New Roman"/>
          <w:b/>
          <w:i/>
          <w:sz w:val="28"/>
          <w:szCs w:val="28"/>
        </w:rPr>
        <w:t>2.1. Объем программы –</w:t>
      </w:r>
      <w:r w:rsidR="00F819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1175" w:rsidRPr="00B31175">
        <w:rPr>
          <w:rFonts w:ascii="Times New Roman" w:hAnsi="Times New Roman"/>
          <w:sz w:val="28"/>
          <w:szCs w:val="28"/>
        </w:rPr>
        <w:t>запланированное количество учебных часов, необходимых для освоения программы, для достижения цели и ожидаемых результатов составляет 2</w:t>
      </w:r>
      <w:r w:rsidR="005E50B6">
        <w:rPr>
          <w:rFonts w:ascii="Times New Roman" w:hAnsi="Times New Roman"/>
          <w:sz w:val="28"/>
          <w:szCs w:val="28"/>
        </w:rPr>
        <w:t>16</w:t>
      </w:r>
      <w:r w:rsidR="00B31175" w:rsidRPr="00B31175">
        <w:rPr>
          <w:rFonts w:ascii="Times New Roman" w:hAnsi="Times New Roman"/>
          <w:sz w:val="28"/>
          <w:szCs w:val="28"/>
        </w:rPr>
        <w:t xml:space="preserve"> учебных час</w:t>
      </w:r>
      <w:r w:rsidR="005E50B6">
        <w:rPr>
          <w:rFonts w:ascii="Times New Roman" w:hAnsi="Times New Roman"/>
          <w:sz w:val="28"/>
          <w:szCs w:val="28"/>
        </w:rPr>
        <w:t>ов</w:t>
      </w:r>
      <w:r w:rsidR="00B31175" w:rsidRPr="00B31175">
        <w:rPr>
          <w:rFonts w:ascii="Times New Roman" w:hAnsi="Times New Roman"/>
          <w:sz w:val="28"/>
          <w:szCs w:val="28"/>
        </w:rPr>
        <w:t>.</w:t>
      </w:r>
    </w:p>
    <w:p w14:paraId="6E04217A" w14:textId="0CD8AC54" w:rsidR="00F8192D" w:rsidRPr="00F32895" w:rsidRDefault="00F8192D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6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2.2. Срок реализации программы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35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ев, 1 год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8540CE" w14:textId="14288066" w:rsidR="00996D68" w:rsidRDefault="00F8192D" w:rsidP="00733252">
      <w:pPr>
        <w:spacing w:after="0" w:line="360" w:lineRule="auto"/>
        <w:ind w:firstLine="567"/>
        <w:jc w:val="both"/>
        <w:rPr>
          <w:rStyle w:val="21"/>
          <w:rFonts w:eastAsiaTheme="minorHAnsi"/>
          <w:color w:val="000000" w:themeColor="text1"/>
          <w:sz w:val="28"/>
          <w:szCs w:val="28"/>
        </w:rPr>
      </w:pP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 xml:space="preserve">Программа </w:t>
      </w:r>
      <w:r w:rsidRPr="00F32895">
        <w:rPr>
          <w:rStyle w:val="21"/>
          <w:rFonts w:eastAsiaTheme="minorHAnsi"/>
          <w:b/>
          <w:i/>
          <w:color w:val="000000" w:themeColor="text1"/>
          <w:sz w:val="28"/>
          <w:szCs w:val="28"/>
        </w:rPr>
        <w:t>«</w:t>
      </w:r>
      <w:r>
        <w:rPr>
          <w:rStyle w:val="21"/>
          <w:rFonts w:eastAsiaTheme="minorHAnsi"/>
          <w:b/>
          <w:i/>
          <w:color w:val="000000" w:themeColor="text1"/>
          <w:sz w:val="28"/>
          <w:szCs w:val="28"/>
        </w:rPr>
        <w:t>Жар-птица</w:t>
      </w:r>
      <w:r w:rsidRPr="00F32895">
        <w:rPr>
          <w:rStyle w:val="21"/>
          <w:rFonts w:eastAsiaTheme="minorHAnsi"/>
          <w:b/>
          <w:i/>
          <w:color w:val="000000" w:themeColor="text1"/>
          <w:sz w:val="28"/>
          <w:szCs w:val="28"/>
        </w:rPr>
        <w:t>»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 (базовый уровень) </w:t>
      </w: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>–</w:t>
      </w:r>
      <w:r>
        <w:rPr>
          <w:rStyle w:val="21"/>
          <w:rFonts w:eastAsiaTheme="minorHAnsi"/>
          <w:color w:val="000000" w:themeColor="text1"/>
          <w:sz w:val="28"/>
          <w:szCs w:val="28"/>
        </w:rPr>
        <w:t xml:space="preserve"> </w:t>
      </w:r>
      <w:r w:rsidR="00996D68">
        <w:rPr>
          <w:rStyle w:val="21"/>
          <w:rFonts w:eastAsiaTheme="minorHAnsi"/>
          <w:color w:val="000000" w:themeColor="text1"/>
          <w:sz w:val="28"/>
          <w:szCs w:val="28"/>
        </w:rPr>
        <w:t xml:space="preserve">рассчитана на </w:t>
      </w: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>обучени</w:t>
      </w:r>
      <w:r w:rsidR="00996D68">
        <w:rPr>
          <w:rStyle w:val="21"/>
          <w:rFonts w:eastAsiaTheme="minorHAnsi"/>
          <w:color w:val="000000" w:themeColor="text1"/>
          <w:sz w:val="28"/>
          <w:szCs w:val="28"/>
        </w:rPr>
        <w:t>е</w:t>
      </w: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 xml:space="preserve"> детей </w:t>
      </w:r>
      <w:r>
        <w:rPr>
          <w:rStyle w:val="21"/>
          <w:rFonts w:eastAsiaTheme="minorHAnsi"/>
          <w:color w:val="000000" w:themeColor="text1"/>
          <w:sz w:val="28"/>
          <w:szCs w:val="28"/>
        </w:rPr>
        <w:t>12</w:t>
      </w: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 xml:space="preserve"> – </w:t>
      </w:r>
      <w:r>
        <w:rPr>
          <w:rStyle w:val="21"/>
          <w:rFonts w:eastAsiaTheme="minorHAnsi"/>
          <w:color w:val="000000" w:themeColor="text1"/>
          <w:sz w:val="28"/>
          <w:szCs w:val="28"/>
        </w:rPr>
        <w:t>15</w:t>
      </w:r>
      <w:r w:rsidRPr="00F32895">
        <w:rPr>
          <w:rStyle w:val="21"/>
          <w:rFonts w:eastAsiaTheme="minorHAnsi"/>
          <w:color w:val="000000" w:themeColor="text1"/>
          <w:sz w:val="28"/>
          <w:szCs w:val="28"/>
        </w:rPr>
        <w:t xml:space="preserve"> лет</w:t>
      </w:r>
      <w:r w:rsidR="00996D68">
        <w:rPr>
          <w:rStyle w:val="21"/>
          <w:rFonts w:eastAsiaTheme="minorHAnsi"/>
          <w:color w:val="000000" w:themeColor="text1"/>
          <w:sz w:val="28"/>
          <w:szCs w:val="28"/>
        </w:rPr>
        <w:t>.</w:t>
      </w:r>
    </w:p>
    <w:p w14:paraId="2613DF80" w14:textId="77777777" w:rsidR="00F8192D" w:rsidRPr="00F32895" w:rsidRDefault="00F8192D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6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2.3. Режим занятий:</w:t>
      </w:r>
      <w:r w:rsidRPr="00F32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и нагрузка соответствуют требованиям Сан Пина.</w:t>
      </w:r>
    </w:p>
    <w:p w14:paraId="637201F9" w14:textId="77777777" w:rsidR="00F8192D" w:rsidRPr="00F32895" w:rsidRDefault="00F119F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проходят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 по 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из расчёта 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50B6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5E50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92D">
        <w:rPr>
          <w:rFonts w:ascii="Times New Roman" w:hAnsi="Times New Roman" w:cs="Times New Roman"/>
          <w:color w:val="000000" w:themeColor="text1"/>
          <w:sz w:val="28"/>
          <w:szCs w:val="28"/>
        </w:rPr>
        <w:t>в год</w:t>
      </w:r>
      <w:r w:rsidR="00F8192D"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14:paraId="27C28A72" w14:textId="77777777" w:rsidR="00F8192D" w:rsidRPr="00F32895" w:rsidRDefault="00F8192D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занятий указана в учебных часах с учётом рабочего времени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32895">
        <w:rPr>
          <w:rFonts w:ascii="Times New Roman" w:hAnsi="Times New Roman" w:cs="Times New Roman"/>
          <w:color w:val="000000" w:themeColor="text1"/>
          <w:sz w:val="28"/>
          <w:szCs w:val="28"/>
        </w:rPr>
        <w:t>5 мин) и перерыва (10 мин).</w:t>
      </w:r>
    </w:p>
    <w:p w14:paraId="6D45FAD9" w14:textId="77777777" w:rsidR="00F8192D" w:rsidRPr="00977790" w:rsidRDefault="00F8192D" w:rsidP="0073325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7790">
        <w:rPr>
          <w:rFonts w:ascii="Times New Roman" w:hAnsi="Times New Roman"/>
          <w:b/>
          <w:sz w:val="28"/>
          <w:szCs w:val="28"/>
        </w:rPr>
        <w:t>3. Планируемые результаты</w:t>
      </w:r>
    </w:p>
    <w:p w14:paraId="30B542F4" w14:textId="77777777" w:rsidR="00F8192D" w:rsidRDefault="00F8192D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77790">
        <w:rPr>
          <w:rFonts w:ascii="Times New Roman" w:hAnsi="Times New Roman"/>
          <w:b/>
          <w:i/>
          <w:sz w:val="28"/>
          <w:szCs w:val="28"/>
        </w:rPr>
        <w:t>3.1. Планируемые результаты</w:t>
      </w:r>
      <w:r w:rsidR="00215B2E">
        <w:rPr>
          <w:rFonts w:ascii="Times New Roman" w:hAnsi="Times New Roman"/>
          <w:b/>
          <w:i/>
          <w:sz w:val="28"/>
          <w:szCs w:val="28"/>
        </w:rPr>
        <w:t>:</w:t>
      </w:r>
    </w:p>
    <w:p w14:paraId="34D668AD" w14:textId="56F1B437" w:rsidR="00996D68" w:rsidRPr="00996D68" w:rsidRDefault="00996D68" w:rsidP="0073325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D68">
        <w:rPr>
          <w:rFonts w:ascii="Times New Roman" w:hAnsi="Times New Roman"/>
          <w:sz w:val="28"/>
          <w:szCs w:val="28"/>
        </w:rPr>
        <w:t xml:space="preserve">В результате занятий по программе «Жар-птица» (базовый уровень) должны быть достигнуты определенные результаты. </w:t>
      </w:r>
    </w:p>
    <w:p w14:paraId="207A8D1E" w14:textId="77777777" w:rsidR="00996D68" w:rsidRPr="00996D68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6D68">
        <w:rPr>
          <w:rFonts w:ascii="Times New Roman" w:hAnsi="Times New Roman"/>
          <w:i/>
          <w:sz w:val="28"/>
          <w:szCs w:val="28"/>
        </w:rPr>
        <w:t>Предметные:</w:t>
      </w:r>
    </w:p>
    <w:p w14:paraId="18846A54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приобретение опыта работы с различными художественными материалами и в разных техниках в различных видах визуально-пространственных искусств;</w:t>
      </w:r>
    </w:p>
    <w:p w14:paraId="2AEFD55C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графика), декоративно-прикладных, дизайне;</w:t>
      </w:r>
    </w:p>
    <w:p w14:paraId="4DD8F0C7" w14:textId="7B9CC293" w:rsidR="00996D68" w:rsidRPr="00E07799" w:rsidRDefault="00E07799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96D68" w:rsidRPr="00E07799">
        <w:rPr>
          <w:rFonts w:ascii="Times New Roman" w:hAnsi="Times New Roman"/>
          <w:color w:val="000000" w:themeColor="text1"/>
          <w:sz w:val="28"/>
          <w:szCs w:val="28"/>
        </w:rPr>
        <w:t>рименять знания элементарных основ реалистического рисунка в рисовании с натуры, по памяти и представлению.</w:t>
      </w:r>
    </w:p>
    <w:p w14:paraId="1699F1A4" w14:textId="3058931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использовать собственное воображение для построения задуманного рисунка; </w:t>
      </w:r>
    </w:p>
    <w:p w14:paraId="2AD7D0E9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использовать формат листа (горизонтальный, вертикальный), в соответствии с задачей и сюжетом;</w:t>
      </w:r>
    </w:p>
    <w:p w14:paraId="34763431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владеть техническими приемами построения изображения;</w:t>
      </w:r>
    </w:p>
    <w:p w14:paraId="35BD0276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lastRenderedPageBreak/>
        <w:t>аккуратно выполнять построение изображения в разных техниках;</w:t>
      </w:r>
    </w:p>
    <w:p w14:paraId="2F14275C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проявлять интерес к изобразительному искусству;</w:t>
      </w:r>
    </w:p>
    <w:p w14:paraId="3336BAA1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различать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55A293E5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узнавать отдельные произведения выдающихся художников;</w:t>
      </w:r>
    </w:p>
    <w:p w14:paraId="59109720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основные и смешанные цвета, элементарные правила их смешивания;</w:t>
      </w:r>
    </w:p>
    <w:p w14:paraId="6C8285C8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эмоциональное значение тёплых и холодных тонов;</w:t>
      </w:r>
    </w:p>
    <w:p w14:paraId="66533DB8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передавать в рисунке простейшую форму, основной цвет предметов;</w:t>
      </w:r>
    </w:p>
    <w:p w14:paraId="2273A39F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составлять композиции с учётом замысла;</w:t>
      </w:r>
    </w:p>
    <w:p w14:paraId="4958D431" w14:textId="77777777" w:rsidR="00996D68" w:rsidRPr="00996D68" w:rsidRDefault="00996D68" w:rsidP="0073325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D68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обучающихся, которые они должны приобрести в процессе освоения программы:</w:t>
      </w:r>
    </w:p>
    <w:p w14:paraId="6FD135F0" w14:textId="77777777" w:rsidR="00996D68" w:rsidRPr="00996D68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6D68">
        <w:rPr>
          <w:rFonts w:ascii="Times New Roman" w:hAnsi="Times New Roman"/>
          <w:i/>
          <w:sz w:val="28"/>
          <w:szCs w:val="28"/>
        </w:rPr>
        <w:t>Личностные:</w:t>
      </w:r>
    </w:p>
    <w:p w14:paraId="480F25BC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развитие эстетического, эмоционально-ценностного видения окружающего мира;</w:t>
      </w:r>
    </w:p>
    <w:p w14:paraId="0827665B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развитие ассоциативного мышления, художественного вкуса и творческого воображения;</w:t>
      </w:r>
    </w:p>
    <w:p w14:paraId="6A8E685A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14:paraId="744646D8" w14:textId="510FA4BC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сформированность эстетических потребностей</w:t>
      </w:r>
      <w:r w:rsidR="004A44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07799">
        <w:rPr>
          <w:rFonts w:ascii="Times New Roman" w:hAnsi="Times New Roman"/>
          <w:color w:val="000000" w:themeColor="text1"/>
          <w:sz w:val="28"/>
          <w:szCs w:val="28"/>
        </w:rPr>
        <w:t>-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4718B9DD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 xml:space="preserve">чувство гордости за культуру и искусство Родины, своего народа </w:t>
      </w:r>
    </w:p>
    <w:p w14:paraId="1A9F349F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понимание особой роли культуры и искусства в жизни общества и каждого отдельного человека;</w:t>
      </w:r>
    </w:p>
    <w:p w14:paraId="68B2695D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1F80F811" w14:textId="77777777" w:rsidR="00996D68" w:rsidRPr="00996D68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6D68">
        <w:rPr>
          <w:rFonts w:ascii="Times New Roman" w:hAnsi="Times New Roman"/>
          <w:i/>
          <w:sz w:val="28"/>
          <w:szCs w:val="28"/>
        </w:rPr>
        <w:t>Метапредметные:</w:t>
      </w:r>
    </w:p>
    <w:p w14:paraId="31B97181" w14:textId="77777777" w:rsidR="00996D68" w:rsidRPr="00996D68" w:rsidRDefault="00996D68" w:rsidP="0073325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D68">
        <w:rPr>
          <w:rFonts w:ascii="Times New Roman" w:hAnsi="Times New Roman"/>
          <w:sz w:val="28"/>
          <w:szCs w:val="28"/>
        </w:rPr>
        <w:t>Метапредметные результаты характер</w:t>
      </w:r>
      <w:r w:rsidR="00E07799">
        <w:rPr>
          <w:rFonts w:ascii="Times New Roman" w:hAnsi="Times New Roman"/>
          <w:sz w:val="28"/>
          <w:szCs w:val="28"/>
        </w:rPr>
        <w:t xml:space="preserve">изуют уровень сформированности </w:t>
      </w:r>
      <w:r w:rsidRPr="00996D68">
        <w:rPr>
          <w:rFonts w:ascii="Times New Roman" w:hAnsi="Times New Roman"/>
          <w:sz w:val="28"/>
          <w:szCs w:val="28"/>
        </w:rPr>
        <w:t>универсальных способностей учащихся, проявляющихся в познавательной и практической творческой деятельности:</w:t>
      </w:r>
    </w:p>
    <w:p w14:paraId="324426B9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7B8E5E45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1FC37FD2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2A0B4D6B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0EA5C935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14:paraId="0924A6BC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5E1D41C7" w14:textId="77777777" w:rsidR="00996D68" w:rsidRPr="00215B2E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15B2E">
        <w:rPr>
          <w:rFonts w:ascii="Times New Roman" w:hAnsi="Times New Roman"/>
          <w:i/>
          <w:sz w:val="28"/>
          <w:szCs w:val="28"/>
        </w:rPr>
        <w:t>Регулятивные УУД:</w:t>
      </w:r>
    </w:p>
    <w:p w14:paraId="23715413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понимание связи изобразительного искусства с другими видами искусств, его значение в жизни человека;</w:t>
      </w:r>
    </w:p>
    <w:p w14:paraId="4DB31C24" w14:textId="77777777" w:rsidR="00996D68" w:rsidRPr="00996D68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6D68">
        <w:rPr>
          <w:rFonts w:ascii="Times New Roman" w:hAnsi="Times New Roman"/>
          <w:i/>
          <w:sz w:val="28"/>
          <w:szCs w:val="28"/>
        </w:rPr>
        <w:t>Познавательные УУД:</w:t>
      </w:r>
    </w:p>
    <w:p w14:paraId="6B4B769B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формирование основ художественной культуры обучающихся как части их общей духовной культуры.</w:t>
      </w:r>
    </w:p>
    <w:p w14:paraId="4911F6DE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 xml:space="preserve">учебно-познавательный интерес к новому учебному материалу и </w:t>
      </w:r>
      <w:r w:rsidRPr="00E0779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способам решения новой задачи; </w:t>
      </w:r>
    </w:p>
    <w:p w14:paraId="5138857A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14:paraId="00658991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  <w:tab w:val="left" w:pos="285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14:paraId="525B36E6" w14:textId="77777777" w:rsidR="00996D68" w:rsidRPr="00996D68" w:rsidRDefault="00996D68" w:rsidP="0073325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96D68">
        <w:rPr>
          <w:rFonts w:ascii="Times New Roman" w:hAnsi="Times New Roman"/>
          <w:i/>
          <w:sz w:val="28"/>
          <w:szCs w:val="28"/>
        </w:rPr>
        <w:t>Коммуникативные УУД:</w:t>
      </w:r>
    </w:p>
    <w:p w14:paraId="1055EA61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умение выразить свои идеи вербально и с помощью визуальных средств.</w:t>
      </w:r>
    </w:p>
    <w:p w14:paraId="4B0D3E6A" w14:textId="602F8FCB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овладение навыками коллективной деятельности в процессе совместной творческой работы в команде под руководством педагога;</w:t>
      </w:r>
    </w:p>
    <w:p w14:paraId="562044AB" w14:textId="77777777" w:rsidR="00996D68" w:rsidRPr="00E07799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2EF73DFF" w14:textId="77777777" w:rsidR="00996D68" w:rsidRPr="00996D68" w:rsidRDefault="00996D68" w:rsidP="00B9721E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799">
        <w:rPr>
          <w:rFonts w:ascii="Times New Roman" w:hAnsi="Times New Roman"/>
          <w:color w:val="000000" w:themeColor="text1"/>
          <w:sz w:val="28"/>
          <w:szCs w:val="28"/>
        </w:rPr>
        <w:t>умение обсуждать и анализировать собственную художественную деятельность и работу товарищей с позиций творческих задач данной темы, с точки зрения содержания</w:t>
      </w:r>
      <w:r w:rsidRPr="00996D68">
        <w:rPr>
          <w:rFonts w:ascii="Times New Roman" w:hAnsi="Times New Roman"/>
          <w:sz w:val="28"/>
          <w:szCs w:val="28"/>
        </w:rPr>
        <w:t xml:space="preserve"> и средств его выражения. </w:t>
      </w:r>
    </w:p>
    <w:p w14:paraId="5E122C5D" w14:textId="77777777" w:rsidR="00996D68" w:rsidRPr="005F1182" w:rsidRDefault="00996D68" w:rsidP="00B9721E">
      <w:pPr>
        <w:pStyle w:val="5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Рисование с натуры:</w:t>
      </w:r>
    </w:p>
    <w:p w14:paraId="7A3CC59F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8765CCD" w14:textId="77777777" w:rsidR="00996D68" w:rsidRPr="009D7AFE" w:rsidRDefault="00996D68" w:rsidP="00B9721E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Виды и жанры изобразительного искусства, их отличительные особенности;</w:t>
      </w:r>
    </w:p>
    <w:p w14:paraId="3FD2D7A6" w14:textId="77777777" w:rsidR="00996D68" w:rsidRPr="009D7AFE" w:rsidRDefault="00996D68" w:rsidP="00B9721E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 живописных материалов;</w:t>
      </w:r>
    </w:p>
    <w:p w14:paraId="16A7D778" w14:textId="77777777" w:rsidR="00996D68" w:rsidRPr="009D7AFE" w:rsidRDefault="00996D68" w:rsidP="00B9721E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 техники живописи и рисунка;</w:t>
      </w:r>
    </w:p>
    <w:p w14:paraId="4001DA1B" w14:textId="77777777" w:rsidR="00996D68" w:rsidRPr="009D7AFE" w:rsidRDefault="00996D68" w:rsidP="00B9721E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Терминологию в области изобразительного искусства;</w:t>
      </w:r>
    </w:p>
    <w:p w14:paraId="22190A8A" w14:textId="77777777" w:rsidR="00996D68" w:rsidRPr="009D7AFE" w:rsidRDefault="00996D68" w:rsidP="00B9721E">
      <w:pPr>
        <w:pStyle w:val="50"/>
        <w:numPr>
          <w:ilvl w:val="0"/>
          <w:numId w:val="7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Законы воздушной и линейной перспективы.</w:t>
      </w:r>
    </w:p>
    <w:p w14:paraId="35B6039C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</w:p>
    <w:p w14:paraId="22B54959" w14:textId="77777777" w:rsidR="00996D68" w:rsidRPr="009D7AFE" w:rsidRDefault="00996D68" w:rsidP="00B9721E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Видеть и передавать цветовые отношения в условиях </w:t>
      </w:r>
      <w:proofErr w:type="spellStart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пространственно</w:t>
      </w:r>
      <w:proofErr w:type="spellEnd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воздушной сферы;</w:t>
      </w:r>
    </w:p>
    <w:p w14:paraId="1FCB8E5C" w14:textId="77777777" w:rsidR="00996D68" w:rsidRPr="009D7AFE" w:rsidRDefault="00996D68" w:rsidP="00B9721E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Изображать объекты предметного мира пространства, фигуру человека;</w:t>
      </w:r>
    </w:p>
    <w:p w14:paraId="5F212DA5" w14:textId="77777777" w:rsidR="00996D68" w:rsidRPr="009D7AFE" w:rsidRDefault="00996D68" w:rsidP="00B9721E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объём и форму, чёткую конструкцию предметов их материальность, фактуру с выявлением планов;</w:t>
      </w:r>
    </w:p>
    <w:p w14:paraId="16E1050F" w14:textId="77777777" w:rsidR="00996D68" w:rsidRPr="009D7AFE" w:rsidRDefault="00996D68" w:rsidP="00B9721E">
      <w:pPr>
        <w:pStyle w:val="50"/>
        <w:numPr>
          <w:ilvl w:val="0"/>
          <w:numId w:val="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Передавать настроение в колористическом решении работы. </w:t>
      </w:r>
    </w:p>
    <w:p w14:paraId="518BDC6D" w14:textId="77777777" w:rsidR="00996D68" w:rsidRPr="005F1182" w:rsidRDefault="00996D68" w:rsidP="00B9721E">
      <w:pPr>
        <w:pStyle w:val="5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Декоративное творчество:</w:t>
      </w:r>
    </w:p>
    <w:p w14:paraId="7D94227A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знать:</w:t>
      </w:r>
    </w:p>
    <w:p w14:paraId="36FB9D34" w14:textId="77777777" w:rsidR="00996D68" w:rsidRPr="009D7AFE" w:rsidRDefault="00996D68" w:rsidP="00B9721E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Историю создания стилистические особенности лучших образцов декоративно - прикладного и народного творчества;</w:t>
      </w:r>
    </w:p>
    <w:p w14:paraId="6DCAA988" w14:textId="77777777" w:rsidR="00996D68" w:rsidRPr="009D7AFE" w:rsidRDefault="00996D68" w:rsidP="00B9721E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виды и техн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ики декоративно-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прикладной деятельности;</w:t>
      </w:r>
    </w:p>
    <w:p w14:paraId="12D6B7DA" w14:textId="77777777" w:rsidR="00996D68" w:rsidRPr="009D7AFE" w:rsidRDefault="00996D68" w:rsidP="00B9721E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Терминологию в области декоративного искусства;</w:t>
      </w:r>
    </w:p>
    <w:p w14:paraId="5257D9F8" w14:textId="77777777" w:rsidR="00996D68" w:rsidRPr="009D7AFE" w:rsidRDefault="00996D68" w:rsidP="00B9721E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уникального народного искусства (традиционность, связь с природой, коллективное начало);</w:t>
      </w:r>
    </w:p>
    <w:p w14:paraId="0F51ECA4" w14:textId="77777777" w:rsidR="00996D68" w:rsidRPr="009D7AFE" w:rsidRDefault="00996D68" w:rsidP="00B9721E">
      <w:pPr>
        <w:pStyle w:val="50"/>
        <w:numPr>
          <w:ilvl w:val="0"/>
          <w:numId w:val="9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и способы проектирования и моделирования изделий декоративно - прикладного творчества.</w:t>
      </w:r>
    </w:p>
    <w:p w14:paraId="54F0187B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</w:p>
    <w:p w14:paraId="19E81CC6" w14:textId="77777777" w:rsidR="00996D68" w:rsidRPr="009D7AFE" w:rsidRDefault="00996D68" w:rsidP="00B9721E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Копировать, варьировать и 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изделия декоративно-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прикладного искусства и народных промыслов;</w:t>
      </w:r>
    </w:p>
    <w:p w14:paraId="78A49598" w14:textId="77777777" w:rsidR="00996D68" w:rsidRPr="009D7AFE" w:rsidRDefault="00996D68" w:rsidP="00B9721E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с различными материалами и в различных техниках;</w:t>
      </w:r>
    </w:p>
    <w:p w14:paraId="5D0BD4DD" w14:textId="77777777" w:rsidR="00996D68" w:rsidRPr="009D7AFE" w:rsidRDefault="00996D68" w:rsidP="00B9721E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художественный образ на основе решения технических и творческих задач;</w:t>
      </w:r>
    </w:p>
    <w:p w14:paraId="29F20AD0" w14:textId="77777777" w:rsidR="00996D68" w:rsidRPr="009D7AFE" w:rsidRDefault="00996D68" w:rsidP="00B9721E">
      <w:pPr>
        <w:pStyle w:val="50"/>
        <w:numPr>
          <w:ilvl w:val="0"/>
          <w:numId w:val="10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Выявлят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в произведениях декоративно-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прикладного искусства (народного, классического, современного), связь конструктивных, декоративных, изобразительных элементов.</w:t>
      </w:r>
    </w:p>
    <w:p w14:paraId="45958FF3" w14:textId="77777777" w:rsidR="00996D68" w:rsidRPr="005F1182" w:rsidRDefault="00996D68" w:rsidP="00B9721E">
      <w:pPr>
        <w:pStyle w:val="5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Композиция:</w:t>
      </w:r>
    </w:p>
    <w:p w14:paraId="15C03492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знать:</w:t>
      </w:r>
    </w:p>
    <w:p w14:paraId="09AD8FF9" w14:textId="77777777" w:rsidR="00996D68" w:rsidRPr="009D7AFE" w:rsidRDefault="00996D68" w:rsidP="00B9721E">
      <w:pPr>
        <w:pStyle w:val="50"/>
        <w:numPr>
          <w:ilvl w:val="0"/>
          <w:numId w:val="11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элементы композиции: принцип </w:t>
      </w:r>
      <w:proofErr w:type="spellStart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трёхкомпонентности</w:t>
      </w:r>
      <w:proofErr w:type="spellEnd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, силуэта, ритма, пластического контраста, соразмерности, статики - динамики, симметрии – асимметрии.</w:t>
      </w:r>
    </w:p>
    <w:p w14:paraId="6278E925" w14:textId="77777777" w:rsidR="00996D68" w:rsidRPr="009D7AFE" w:rsidRDefault="00996D68" w:rsidP="00B9721E">
      <w:pPr>
        <w:pStyle w:val="50"/>
        <w:numPr>
          <w:ilvl w:val="0"/>
          <w:numId w:val="11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сбора и систематизации подготовительного материала и способов его применения для воплощения творческого замысла.</w:t>
      </w:r>
    </w:p>
    <w:p w14:paraId="5395184B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</w:p>
    <w:p w14:paraId="19D1C5A6" w14:textId="77777777" w:rsidR="00996D68" w:rsidRPr="009D7AFE" w:rsidRDefault="00996D68" w:rsidP="00B9721E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полученные знания о выразительных средствах композиции в творческих работах;</w:t>
      </w:r>
    </w:p>
    <w:p w14:paraId="1F9820F6" w14:textId="77777777" w:rsidR="00996D68" w:rsidRPr="009D7AFE" w:rsidRDefault="00996D68" w:rsidP="00B9721E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композиции в разных материалах с натуры, по памяти и 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воображению;</w:t>
      </w:r>
    </w:p>
    <w:p w14:paraId="2A3544ED" w14:textId="648920F2" w:rsidR="004A4422" w:rsidRDefault="00996D68" w:rsidP="00B9721E">
      <w:pPr>
        <w:pStyle w:val="50"/>
        <w:numPr>
          <w:ilvl w:val="0"/>
          <w:numId w:val="12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фактуру, цвет, форму, объём, пространство в процессе создания в конкретном материале плоскостных и объёмных декоративных композиций.</w:t>
      </w:r>
    </w:p>
    <w:p w14:paraId="7BC1D56D" w14:textId="77777777" w:rsidR="004A4422" w:rsidRDefault="004A442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58A1FD7B" w14:textId="77777777" w:rsidR="00996D68" w:rsidRPr="005F1182" w:rsidRDefault="00996D68" w:rsidP="00B9721E">
      <w:pPr>
        <w:pStyle w:val="7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Графика: </w:t>
      </w:r>
    </w:p>
    <w:p w14:paraId="5986392A" w14:textId="77777777" w:rsidR="00996D68" w:rsidRPr="009D7AFE" w:rsidRDefault="00996D68" w:rsidP="00733252">
      <w:pPr>
        <w:pStyle w:val="70"/>
        <w:shd w:val="clear" w:color="auto" w:fill="auto"/>
        <w:tabs>
          <w:tab w:val="left" w:pos="720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знать:</w:t>
      </w:r>
    </w:p>
    <w:p w14:paraId="0D4BE62A" w14:textId="77777777" w:rsidR="00996D68" w:rsidRPr="009D7AFE" w:rsidRDefault="00996D68" w:rsidP="00B9721E">
      <w:pPr>
        <w:pStyle w:val="50"/>
        <w:numPr>
          <w:ilvl w:val="0"/>
          <w:numId w:val="13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Виды графического искусства (станковая, прикладная, плакат, гравюра);</w:t>
      </w:r>
    </w:p>
    <w:p w14:paraId="33C98DEF" w14:textId="77777777" w:rsidR="00996D68" w:rsidRPr="009D7AFE" w:rsidRDefault="00996D68" w:rsidP="00B9721E">
      <w:pPr>
        <w:pStyle w:val="50"/>
        <w:numPr>
          <w:ilvl w:val="0"/>
          <w:numId w:val="13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Выразительные средства графического искусства;</w:t>
      </w:r>
    </w:p>
    <w:p w14:paraId="5656D7E6" w14:textId="77777777" w:rsidR="00996D68" w:rsidRPr="009D7AFE" w:rsidRDefault="00996D68" w:rsidP="00B9721E">
      <w:pPr>
        <w:pStyle w:val="50"/>
        <w:numPr>
          <w:ilvl w:val="0"/>
          <w:numId w:val="13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Свойства графических материалов. </w:t>
      </w:r>
    </w:p>
    <w:p w14:paraId="5CA576BB" w14:textId="77777777" w:rsidR="00996D68" w:rsidRPr="009D7AFE" w:rsidRDefault="00996D68" w:rsidP="00733252">
      <w:pPr>
        <w:pStyle w:val="5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</w:p>
    <w:p w14:paraId="52C8DE84" w14:textId="77777777" w:rsidR="00996D68" w:rsidRPr="009D7AFE" w:rsidRDefault="00996D68" w:rsidP="00B9721E">
      <w:pPr>
        <w:pStyle w:val="50"/>
        <w:numPr>
          <w:ilvl w:val="0"/>
          <w:numId w:val="14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различными графическими материалами (тушь, карандаш, уголь, сангина);</w:t>
      </w:r>
    </w:p>
    <w:p w14:paraId="7F0D4E15" w14:textId="77777777" w:rsidR="00996D68" w:rsidRDefault="00996D68" w:rsidP="00B9721E">
      <w:pPr>
        <w:pStyle w:val="50"/>
        <w:numPr>
          <w:ilvl w:val="0"/>
          <w:numId w:val="14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резцами для выполнения линогравюры и гравюры на дереве.</w:t>
      </w:r>
    </w:p>
    <w:p w14:paraId="3C797D8E" w14:textId="77777777" w:rsidR="00996D68" w:rsidRPr="005F1182" w:rsidRDefault="00996D68" w:rsidP="00B9721E">
      <w:pPr>
        <w:pStyle w:val="7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Скульптура</w:t>
      </w:r>
      <w:r w:rsidRPr="005F1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BD2893B" w14:textId="77777777" w:rsidR="00996D68" w:rsidRPr="009D7AFE" w:rsidRDefault="00996D68" w:rsidP="00733252">
      <w:pPr>
        <w:pStyle w:val="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E74B56" w14:textId="77777777" w:rsidR="00996D68" w:rsidRPr="009D7AFE" w:rsidRDefault="00996D68" w:rsidP="00B9721E">
      <w:pPr>
        <w:pStyle w:val="50"/>
        <w:numPr>
          <w:ilvl w:val="0"/>
          <w:numId w:val="15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Понятия: скульптура, объёмность, пропорция, плоскость, декоративность, рельеф;</w:t>
      </w:r>
    </w:p>
    <w:p w14:paraId="22421735" w14:textId="77777777" w:rsidR="00996D68" w:rsidRPr="009D7AFE" w:rsidRDefault="00996D68" w:rsidP="00B9721E">
      <w:pPr>
        <w:pStyle w:val="50"/>
        <w:numPr>
          <w:ilvl w:val="0"/>
          <w:numId w:val="15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работы с пластическими материалами.</w:t>
      </w:r>
    </w:p>
    <w:p w14:paraId="5C81148F" w14:textId="77777777" w:rsidR="00996D68" w:rsidRPr="009D7AFE" w:rsidRDefault="00996D68" w:rsidP="00733252">
      <w:pPr>
        <w:pStyle w:val="7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FE96A7" w14:textId="77777777" w:rsidR="00996D68" w:rsidRPr="009D7AFE" w:rsidRDefault="00996D68" w:rsidP="00B9721E">
      <w:pPr>
        <w:pStyle w:val="50"/>
        <w:numPr>
          <w:ilvl w:val="0"/>
          <w:numId w:val="16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массу, объём, пропорции, характерные особенности предмета;</w:t>
      </w:r>
    </w:p>
    <w:p w14:paraId="67E6634D" w14:textId="77777777" w:rsidR="00996D68" w:rsidRPr="009D7AFE" w:rsidRDefault="00996D68" w:rsidP="00B9721E">
      <w:pPr>
        <w:pStyle w:val="50"/>
        <w:numPr>
          <w:ilvl w:val="0"/>
          <w:numId w:val="16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Иметь навыки конструктивного и пластического способов лепки;</w:t>
      </w:r>
    </w:p>
    <w:p w14:paraId="0C7C6AA0" w14:textId="77777777" w:rsidR="00996D68" w:rsidRPr="009D7AFE" w:rsidRDefault="00996D68" w:rsidP="00B9721E">
      <w:pPr>
        <w:pStyle w:val="50"/>
        <w:numPr>
          <w:ilvl w:val="0"/>
          <w:numId w:val="16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работы с натуры и по памяти.</w:t>
      </w:r>
    </w:p>
    <w:p w14:paraId="1C1333F3" w14:textId="77777777" w:rsidR="00996D68" w:rsidRPr="005F1182" w:rsidRDefault="00996D68" w:rsidP="00B9721E">
      <w:pPr>
        <w:pStyle w:val="5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1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Работа с природными материалами:</w:t>
      </w:r>
    </w:p>
    <w:p w14:paraId="27BCB11E" w14:textId="77777777" w:rsidR="00996D68" w:rsidRPr="009D7AFE" w:rsidRDefault="00996D68" w:rsidP="00733252">
      <w:pPr>
        <w:pStyle w:val="7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E39C73" w14:textId="77777777" w:rsidR="00996D68" w:rsidRPr="009D7AFE" w:rsidRDefault="00996D68" w:rsidP="00B9721E">
      <w:pPr>
        <w:pStyle w:val="70"/>
        <w:numPr>
          <w:ilvl w:val="0"/>
          <w:numId w:val="17"/>
        </w:numPr>
        <w:shd w:val="clear" w:color="auto" w:fill="auto"/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Природоохранные технологии;</w:t>
      </w:r>
    </w:p>
    <w:p w14:paraId="12F5A55F" w14:textId="77777777" w:rsidR="00996D68" w:rsidRPr="009D7AFE" w:rsidRDefault="00996D68" w:rsidP="00B9721E">
      <w:pPr>
        <w:pStyle w:val="70"/>
        <w:numPr>
          <w:ilvl w:val="0"/>
          <w:numId w:val="17"/>
        </w:numPr>
        <w:shd w:val="clear" w:color="auto" w:fill="auto"/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 природных материалов;</w:t>
      </w:r>
    </w:p>
    <w:p w14:paraId="74D5ECD3" w14:textId="77777777" w:rsidR="00996D68" w:rsidRPr="009D7AFE" w:rsidRDefault="00996D68" w:rsidP="00B9721E">
      <w:pPr>
        <w:pStyle w:val="70"/>
        <w:numPr>
          <w:ilvl w:val="0"/>
          <w:numId w:val="17"/>
        </w:numPr>
        <w:shd w:val="clear" w:color="auto" w:fill="auto"/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флоризма</w:t>
      </w:r>
      <w:proofErr w:type="spellEnd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EB4726" w14:textId="77777777" w:rsidR="00996D68" w:rsidRPr="009D7AFE" w:rsidRDefault="00996D68" w:rsidP="00733252">
      <w:pPr>
        <w:pStyle w:val="7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Pr="009D7A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</w:t>
      </w: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15573E" w14:textId="77777777" w:rsidR="00996D68" w:rsidRPr="009D7AFE" w:rsidRDefault="00996D68" w:rsidP="00B9721E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Заготавливать, обрабатывать и хранить природные материалы;</w:t>
      </w:r>
    </w:p>
    <w:p w14:paraId="0BC0C895" w14:textId="77777777" w:rsidR="00996D68" w:rsidRDefault="00996D68" w:rsidP="00B9721E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плоскостные и объёмные композиции из природного материала (соломка, береста, ракушки, перья, растения и </w:t>
      </w:r>
      <w:proofErr w:type="gramStart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др...</w:t>
      </w:r>
      <w:proofErr w:type="gramEnd"/>
      <w:r w:rsidRPr="009D7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DDBB48C" w14:textId="77777777" w:rsidR="00996D68" w:rsidRDefault="00996D68">
      <w:pPr>
        <w:rPr>
          <w:rFonts w:ascii="Times New Roman" w:hAnsi="Times New Roman"/>
          <w:b/>
          <w:sz w:val="24"/>
        </w:rPr>
      </w:pPr>
    </w:p>
    <w:p w14:paraId="70AA5671" w14:textId="77777777" w:rsidR="00FD3C82" w:rsidRDefault="00FD3C82">
      <w:pPr>
        <w:rPr>
          <w:rFonts w:ascii="Times New Roman" w:hAnsi="Times New Roman"/>
          <w:b/>
          <w:sz w:val="24"/>
        </w:rPr>
        <w:sectPr w:rsidR="00FD3C82" w:rsidSect="00733252">
          <w:footerReference w:type="default" r:id="rId9"/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14:paraId="51C3295B" w14:textId="77777777" w:rsidR="002E7E0F" w:rsidRPr="00DC12CC" w:rsidRDefault="002E7E0F" w:rsidP="00B9721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12CC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47166F16" w14:textId="77777777" w:rsidR="002E7E0F" w:rsidRPr="006E5E78" w:rsidRDefault="002E7E0F" w:rsidP="00B9721E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6E5E78">
        <w:rPr>
          <w:rFonts w:ascii="Times New Roman" w:hAnsi="Times New Roman"/>
          <w:b/>
          <w:sz w:val="24"/>
        </w:rPr>
        <w:t>УЧЕБН</w:t>
      </w:r>
      <w:r>
        <w:rPr>
          <w:rFonts w:ascii="Times New Roman" w:hAnsi="Times New Roman"/>
          <w:b/>
          <w:sz w:val="24"/>
        </w:rPr>
        <w:t xml:space="preserve">ЫЙ </w:t>
      </w:r>
      <w:r w:rsidRPr="006E5E78">
        <w:rPr>
          <w:rFonts w:ascii="Times New Roman" w:hAnsi="Times New Roman"/>
          <w:b/>
          <w:sz w:val="24"/>
        </w:rPr>
        <w:t>ПЛАН</w:t>
      </w:r>
    </w:p>
    <w:p w14:paraId="42B06F77" w14:textId="588F8CA6" w:rsidR="002E7E0F" w:rsidRDefault="002E7E0F" w:rsidP="002E7E0F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2895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Жар-птица</w:t>
      </w:r>
      <w:r w:rsidRPr="00F32895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(базовый уровень)</w:t>
      </w:r>
    </w:p>
    <w:tbl>
      <w:tblPr>
        <w:tblStyle w:val="aa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993"/>
        <w:gridCol w:w="1134"/>
        <w:gridCol w:w="1559"/>
        <w:gridCol w:w="3402"/>
      </w:tblGrid>
      <w:tr w:rsidR="00F46B91" w:rsidRPr="00505A4F" w14:paraId="0F5272D7" w14:textId="77777777" w:rsidTr="00AC2B5E">
        <w:trPr>
          <w:trHeight w:val="523"/>
        </w:trPr>
        <w:tc>
          <w:tcPr>
            <w:tcW w:w="851" w:type="dxa"/>
            <w:vMerge w:val="restart"/>
            <w:vAlign w:val="center"/>
          </w:tcPr>
          <w:p w14:paraId="05B10538" w14:textId="77777777" w:rsidR="00F46B91" w:rsidRPr="002E7E0F" w:rsidRDefault="00F46B91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7E0F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7938" w:type="dxa"/>
            <w:vMerge w:val="restart"/>
            <w:vAlign w:val="center"/>
          </w:tcPr>
          <w:p w14:paraId="7321F8C7" w14:textId="77777777" w:rsidR="00F46B91" w:rsidRPr="002E7E0F" w:rsidRDefault="00F46B91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7E0F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686" w:type="dxa"/>
            <w:gridSpan w:val="3"/>
            <w:vAlign w:val="center"/>
          </w:tcPr>
          <w:p w14:paraId="7951D669" w14:textId="77777777" w:rsidR="00F46B91" w:rsidRPr="002E7E0F" w:rsidRDefault="00F46B91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F75A9">
              <w:rPr>
                <w:rFonts w:ascii="Times New Roman" w:hAnsi="Times New Roman"/>
                <w:b/>
                <w:i/>
                <w:sz w:val="26"/>
                <w:szCs w:val="26"/>
              </w:rPr>
              <w:t>Количество часов</w:t>
            </w:r>
          </w:p>
        </w:tc>
        <w:tc>
          <w:tcPr>
            <w:tcW w:w="3402" w:type="dxa"/>
            <w:vMerge w:val="restart"/>
            <w:vAlign w:val="center"/>
          </w:tcPr>
          <w:p w14:paraId="539B7E8B" w14:textId="77777777" w:rsidR="00F46B91" w:rsidRPr="00AD33B3" w:rsidRDefault="00F46B91" w:rsidP="00FD3C82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Форма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аттестации (</w:t>
            </w:r>
            <w:r w:rsidRPr="00AD33B3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2E7E0F" w:rsidRPr="00505A4F" w14:paraId="2160C000" w14:textId="77777777" w:rsidTr="00AC2B5E">
        <w:trPr>
          <w:trHeight w:val="403"/>
        </w:trPr>
        <w:tc>
          <w:tcPr>
            <w:tcW w:w="851" w:type="dxa"/>
            <w:vMerge/>
            <w:vAlign w:val="center"/>
          </w:tcPr>
          <w:p w14:paraId="690C5B80" w14:textId="77777777" w:rsidR="002E7E0F" w:rsidRPr="006F102C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938" w:type="dxa"/>
            <w:vMerge/>
            <w:vAlign w:val="center"/>
          </w:tcPr>
          <w:p w14:paraId="1A1F1C96" w14:textId="77777777" w:rsidR="002E7E0F" w:rsidRPr="006F102C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6986D3A" w14:textId="77777777" w:rsidR="002E7E0F" w:rsidRPr="002E7E0F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7E0F">
              <w:rPr>
                <w:rFonts w:ascii="Times New Roman" w:hAnsi="Times New Roman"/>
                <w:b/>
                <w:i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0A30F88" w14:textId="77777777" w:rsidR="002E7E0F" w:rsidRPr="002E7E0F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7E0F">
              <w:rPr>
                <w:rFonts w:ascii="Times New Roman" w:hAnsi="Times New Roman"/>
                <w:b/>
                <w:i/>
                <w:sz w:val="26"/>
                <w:szCs w:val="26"/>
              </w:rPr>
              <w:t>Теори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я</w:t>
            </w:r>
          </w:p>
        </w:tc>
        <w:tc>
          <w:tcPr>
            <w:tcW w:w="1559" w:type="dxa"/>
            <w:vAlign w:val="center"/>
          </w:tcPr>
          <w:p w14:paraId="5A97967E" w14:textId="77777777" w:rsidR="002E7E0F" w:rsidRPr="002E7E0F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E7E0F">
              <w:rPr>
                <w:rFonts w:ascii="Times New Roman" w:hAnsi="Times New Roman"/>
                <w:b/>
                <w:i/>
                <w:sz w:val="26"/>
                <w:szCs w:val="26"/>
              </w:rPr>
              <w:t>Практика</w:t>
            </w:r>
          </w:p>
        </w:tc>
        <w:tc>
          <w:tcPr>
            <w:tcW w:w="3402" w:type="dxa"/>
            <w:vMerge/>
          </w:tcPr>
          <w:p w14:paraId="0475418F" w14:textId="77777777" w:rsidR="002E7E0F" w:rsidRPr="006F102C" w:rsidRDefault="002E7E0F" w:rsidP="002E7E0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E7E0F" w:rsidRPr="00505A4F" w14:paraId="456C9EBB" w14:textId="77777777" w:rsidTr="00AC2B5E">
        <w:tc>
          <w:tcPr>
            <w:tcW w:w="851" w:type="dxa"/>
            <w:vAlign w:val="center"/>
          </w:tcPr>
          <w:p w14:paraId="17B28A8E" w14:textId="77777777" w:rsidR="002E7E0F" w:rsidRPr="002E7E0F" w:rsidRDefault="002E7E0F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938" w:type="dxa"/>
          </w:tcPr>
          <w:p w14:paraId="377A3929" w14:textId="77777777" w:rsidR="002E7E0F" w:rsidRPr="002E7E0F" w:rsidRDefault="002E7E0F" w:rsidP="002E7E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Вводное занятие</w:t>
            </w:r>
          </w:p>
        </w:tc>
        <w:tc>
          <w:tcPr>
            <w:tcW w:w="993" w:type="dxa"/>
            <w:vAlign w:val="center"/>
          </w:tcPr>
          <w:p w14:paraId="66EFAFFC" w14:textId="77777777" w:rsidR="002E7E0F" w:rsidRPr="00C11F34" w:rsidRDefault="002E7E0F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143F4B70" w14:textId="77777777" w:rsidR="002E7E0F" w:rsidRPr="00C11F34" w:rsidRDefault="002E7E0F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vAlign w:val="center"/>
          </w:tcPr>
          <w:p w14:paraId="5B3DC8F3" w14:textId="77777777" w:rsidR="002E7E0F" w:rsidRPr="00C11F34" w:rsidRDefault="002E7E0F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402" w:type="dxa"/>
            <w:vAlign w:val="center"/>
          </w:tcPr>
          <w:p w14:paraId="6C52F422" w14:textId="77777777" w:rsidR="002E7E0F" w:rsidRPr="006F102C" w:rsidRDefault="002E7E0F" w:rsidP="002E7E0F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Беседа-опрос в игровой форме</w:t>
            </w:r>
          </w:p>
        </w:tc>
      </w:tr>
      <w:tr w:rsidR="005E50B6" w:rsidRPr="00505A4F" w14:paraId="6B33D81C" w14:textId="77777777" w:rsidTr="00AC2B5E">
        <w:tc>
          <w:tcPr>
            <w:tcW w:w="851" w:type="dxa"/>
            <w:vAlign w:val="center"/>
          </w:tcPr>
          <w:p w14:paraId="731258CD" w14:textId="77777777" w:rsidR="005E50B6" w:rsidRPr="002E7E0F" w:rsidRDefault="005E50B6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7938" w:type="dxa"/>
          </w:tcPr>
          <w:p w14:paraId="21E5ADC1" w14:textId="77777777" w:rsidR="005E50B6" w:rsidRPr="002E7E0F" w:rsidRDefault="005E50B6" w:rsidP="002E7E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Рисование с натуры</w:t>
            </w:r>
          </w:p>
        </w:tc>
        <w:tc>
          <w:tcPr>
            <w:tcW w:w="993" w:type="dxa"/>
            <w:vAlign w:val="center"/>
          </w:tcPr>
          <w:p w14:paraId="03479391" w14:textId="77777777" w:rsidR="005E50B6" w:rsidRPr="00C11F34" w:rsidRDefault="005E50B6" w:rsidP="00DC2B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3</w:t>
            </w:r>
            <w:r w:rsidR="00DC2B1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6BF4DBF8" w14:textId="77777777" w:rsidR="005E50B6" w:rsidRPr="00C11F34" w:rsidRDefault="005E50B6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BA79F13" w14:textId="77777777" w:rsidR="005E50B6" w:rsidRPr="00C11F34" w:rsidRDefault="005E50B6" w:rsidP="00DC2B1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3</w:t>
            </w:r>
            <w:r w:rsidR="00DC2B1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588E6E8C" w14:textId="77777777" w:rsidR="005E50B6" w:rsidRPr="006F102C" w:rsidRDefault="005E50B6" w:rsidP="002E7E0F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просмотр.</w:t>
            </w:r>
          </w:p>
        </w:tc>
      </w:tr>
      <w:tr w:rsidR="00C11F34" w:rsidRPr="006F102C" w14:paraId="6999373B" w14:textId="77777777" w:rsidTr="00AC2B5E">
        <w:tc>
          <w:tcPr>
            <w:tcW w:w="851" w:type="dxa"/>
            <w:vAlign w:val="center"/>
          </w:tcPr>
          <w:p w14:paraId="3EF68F8D" w14:textId="77777777" w:rsidR="00C11F34" w:rsidRPr="002E7E0F" w:rsidRDefault="00C11F34" w:rsidP="00C11F34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2.1.</w:t>
            </w:r>
          </w:p>
        </w:tc>
        <w:tc>
          <w:tcPr>
            <w:tcW w:w="7938" w:type="dxa"/>
          </w:tcPr>
          <w:p w14:paraId="13EDE4EC" w14:textId="77777777" w:rsidR="00C11F34" w:rsidRPr="002E7E0F" w:rsidRDefault="00C11F3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Рисование натюрморта «Цветы» с использованием нового материала - пастель</w:t>
            </w:r>
          </w:p>
        </w:tc>
        <w:tc>
          <w:tcPr>
            <w:tcW w:w="993" w:type="dxa"/>
            <w:vAlign w:val="center"/>
          </w:tcPr>
          <w:p w14:paraId="2873FD44" w14:textId="77777777" w:rsidR="00C11F34" w:rsidRPr="002E7E0F" w:rsidRDefault="00C11F3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04C7D0C8" w14:textId="77777777" w:rsidR="00C11F34" w:rsidRPr="002E7E0F" w:rsidRDefault="00C11F3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0A1292E" w14:textId="77777777" w:rsidR="00C11F34" w:rsidRPr="002E7E0F" w:rsidRDefault="00C11F3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41B576BE" w14:textId="77777777" w:rsidR="00C11F34" w:rsidRPr="006F102C" w:rsidRDefault="00C11F34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D4363" w:rsidRPr="006F102C" w14:paraId="18B0A4B5" w14:textId="77777777" w:rsidTr="00AC2B5E">
        <w:tc>
          <w:tcPr>
            <w:tcW w:w="851" w:type="dxa"/>
            <w:vAlign w:val="center"/>
          </w:tcPr>
          <w:p w14:paraId="35E8C06E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2.2.</w:t>
            </w:r>
          </w:p>
        </w:tc>
        <w:tc>
          <w:tcPr>
            <w:tcW w:w="7938" w:type="dxa"/>
          </w:tcPr>
          <w:p w14:paraId="3D2B0850" w14:textId="77777777" w:rsidR="00BD4363" w:rsidRPr="002E7E0F" w:rsidRDefault="00BD4363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Пейзаж родного края (плэнер)</w:t>
            </w:r>
          </w:p>
        </w:tc>
        <w:tc>
          <w:tcPr>
            <w:tcW w:w="993" w:type="dxa"/>
            <w:vAlign w:val="center"/>
          </w:tcPr>
          <w:p w14:paraId="36EAC26D" w14:textId="77777777" w:rsidR="00BD4363" w:rsidRPr="002E7E0F" w:rsidRDefault="00DC2B1F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67318F82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35B6C1A" w14:textId="77777777" w:rsidR="00BD4363" w:rsidRPr="002E7E0F" w:rsidRDefault="00DC2B1F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154F27A5" w14:textId="77777777" w:rsidR="00BD4363" w:rsidRPr="006F102C" w:rsidRDefault="00BD4363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D4363" w:rsidRPr="006F102C" w14:paraId="4E007A92" w14:textId="77777777" w:rsidTr="00AC2B5E">
        <w:tc>
          <w:tcPr>
            <w:tcW w:w="851" w:type="dxa"/>
            <w:vAlign w:val="center"/>
          </w:tcPr>
          <w:p w14:paraId="4BAB7D55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2.3.</w:t>
            </w:r>
          </w:p>
        </w:tc>
        <w:tc>
          <w:tcPr>
            <w:tcW w:w="7938" w:type="dxa"/>
          </w:tcPr>
          <w:p w14:paraId="0CF40DF5" w14:textId="77777777" w:rsidR="00BD4363" w:rsidRPr="002E7E0F" w:rsidRDefault="00BD4363" w:rsidP="00BD4363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Рисование натюрмор</w:t>
            </w:r>
            <w:r>
              <w:rPr>
                <w:rFonts w:ascii="Times New Roman" w:hAnsi="Times New Roman"/>
                <w:i/>
              </w:rPr>
              <w:t>та «</w:t>
            </w:r>
            <w:proofErr w:type="spellStart"/>
            <w:r>
              <w:rPr>
                <w:rFonts w:ascii="Times New Roman" w:hAnsi="Times New Roman"/>
                <w:i/>
              </w:rPr>
              <w:t>Вкуснысный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  <w:r w:rsidRPr="002E7E0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9C82EF3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5FBDC391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E0480B9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5DCAF406" w14:textId="77777777" w:rsidR="00BD4363" w:rsidRPr="006F102C" w:rsidRDefault="00BD4363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D4363" w:rsidRPr="006F102C" w14:paraId="6FC43EAB" w14:textId="77777777" w:rsidTr="00AC2B5E">
        <w:tc>
          <w:tcPr>
            <w:tcW w:w="851" w:type="dxa"/>
            <w:vAlign w:val="center"/>
          </w:tcPr>
          <w:p w14:paraId="036B1E91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2.4.</w:t>
            </w:r>
          </w:p>
        </w:tc>
        <w:tc>
          <w:tcPr>
            <w:tcW w:w="7938" w:type="dxa"/>
          </w:tcPr>
          <w:p w14:paraId="3F8046E4" w14:textId="77777777" w:rsidR="00BD4363" w:rsidRPr="002E7E0F" w:rsidRDefault="00BD4363" w:rsidP="002E7E0F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Рисование частей лица (нос, глаз, губы) /зарисовки карандашом/</w:t>
            </w:r>
          </w:p>
        </w:tc>
        <w:tc>
          <w:tcPr>
            <w:tcW w:w="993" w:type="dxa"/>
            <w:vAlign w:val="center"/>
          </w:tcPr>
          <w:p w14:paraId="372C64BB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3D2133D9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DCEE479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451FCB3A" w14:textId="77777777" w:rsidR="00BD4363" w:rsidRPr="006F102C" w:rsidRDefault="00BD4363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D4363" w:rsidRPr="006F102C" w14:paraId="6229DDAA" w14:textId="77777777" w:rsidTr="00AC2B5E">
        <w:tc>
          <w:tcPr>
            <w:tcW w:w="851" w:type="dxa"/>
            <w:vAlign w:val="center"/>
          </w:tcPr>
          <w:p w14:paraId="56A514B7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2.5.</w:t>
            </w:r>
          </w:p>
        </w:tc>
        <w:tc>
          <w:tcPr>
            <w:tcW w:w="7938" w:type="dxa"/>
          </w:tcPr>
          <w:p w14:paraId="16188E38" w14:textId="77777777" w:rsidR="00BD4363" w:rsidRPr="002E7E0F" w:rsidRDefault="00BD4363" w:rsidP="00BD4363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Рисование натюрморта «</w:t>
            </w:r>
            <w:r>
              <w:rPr>
                <w:rFonts w:ascii="Times New Roman" w:hAnsi="Times New Roman"/>
                <w:i/>
              </w:rPr>
              <w:t>Натюрморт декоративный с Хохломой</w:t>
            </w:r>
            <w:r w:rsidRPr="002E7E0F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993" w:type="dxa"/>
            <w:vAlign w:val="center"/>
          </w:tcPr>
          <w:p w14:paraId="4714B6BC" w14:textId="77777777" w:rsidR="00BD4363" w:rsidRPr="002E7E0F" w:rsidRDefault="005E50B6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134" w:type="dxa"/>
            <w:vAlign w:val="center"/>
          </w:tcPr>
          <w:p w14:paraId="00B33393" w14:textId="77777777" w:rsidR="00BD4363" w:rsidRPr="002E7E0F" w:rsidRDefault="00BD4363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5CE49BE" w14:textId="77777777" w:rsidR="00BD4363" w:rsidRPr="002E7E0F" w:rsidRDefault="005E50B6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402" w:type="dxa"/>
            <w:vMerge/>
            <w:vAlign w:val="center"/>
          </w:tcPr>
          <w:p w14:paraId="05EFF8D6" w14:textId="77777777" w:rsidR="00BD4363" w:rsidRPr="006F102C" w:rsidRDefault="00BD4363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5E50B6" w:rsidRPr="006F102C" w14:paraId="0C2F53B1" w14:textId="77777777" w:rsidTr="00AC2B5E">
        <w:tc>
          <w:tcPr>
            <w:tcW w:w="851" w:type="dxa"/>
            <w:vAlign w:val="center"/>
          </w:tcPr>
          <w:p w14:paraId="7B29BE3D" w14:textId="77777777" w:rsidR="005E50B6" w:rsidRPr="002E7E0F" w:rsidRDefault="005E50B6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2.6.</w:t>
            </w:r>
          </w:p>
        </w:tc>
        <w:tc>
          <w:tcPr>
            <w:tcW w:w="7938" w:type="dxa"/>
          </w:tcPr>
          <w:p w14:paraId="0B741131" w14:textId="77777777" w:rsidR="005E50B6" w:rsidRPr="002E7E0F" w:rsidRDefault="005E50B6" w:rsidP="00BD4363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Рисование натюрморта «</w:t>
            </w:r>
            <w:r>
              <w:rPr>
                <w:rFonts w:ascii="Times New Roman" w:hAnsi="Times New Roman"/>
                <w:i/>
              </w:rPr>
              <w:t>Натюрморт со Скопинской керамикой</w:t>
            </w:r>
            <w:r w:rsidRPr="002E7E0F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993" w:type="dxa"/>
            <w:vAlign w:val="center"/>
          </w:tcPr>
          <w:p w14:paraId="7EC42EFB" w14:textId="77777777" w:rsidR="005E50B6" w:rsidRPr="002E7E0F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134" w:type="dxa"/>
            <w:vAlign w:val="center"/>
          </w:tcPr>
          <w:p w14:paraId="474B5D80" w14:textId="77777777" w:rsidR="005E50B6" w:rsidRPr="002E7E0F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14EDD54" w14:textId="77777777" w:rsidR="005E50B6" w:rsidRPr="002E7E0F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402" w:type="dxa"/>
            <w:vMerge/>
            <w:vAlign w:val="center"/>
          </w:tcPr>
          <w:p w14:paraId="398DB396" w14:textId="77777777" w:rsidR="005E50B6" w:rsidRPr="006F102C" w:rsidRDefault="005E50B6" w:rsidP="002E7E0F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6C5EF4" w:rsidRPr="00505A4F" w14:paraId="56430039" w14:textId="77777777" w:rsidTr="00AC2B5E">
        <w:tc>
          <w:tcPr>
            <w:tcW w:w="851" w:type="dxa"/>
            <w:vAlign w:val="center"/>
          </w:tcPr>
          <w:p w14:paraId="0EAA6ABF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7938" w:type="dxa"/>
          </w:tcPr>
          <w:p w14:paraId="3ACDD2C4" w14:textId="77777777" w:rsidR="006C5EF4" w:rsidRPr="002E7E0F" w:rsidRDefault="006C5EF4" w:rsidP="002E7E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Декоративно – прикладные работы</w:t>
            </w:r>
          </w:p>
        </w:tc>
        <w:tc>
          <w:tcPr>
            <w:tcW w:w="993" w:type="dxa"/>
            <w:vAlign w:val="center"/>
          </w:tcPr>
          <w:p w14:paraId="051B7795" w14:textId="77777777" w:rsidR="006C5EF4" w:rsidRPr="00C11F34" w:rsidRDefault="006C5EF4" w:rsidP="00B8626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1134" w:type="dxa"/>
            <w:vAlign w:val="center"/>
          </w:tcPr>
          <w:p w14:paraId="09C74275" w14:textId="77777777" w:rsidR="006C5EF4" w:rsidRPr="00C11F34" w:rsidRDefault="003F436A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C4D463D" w14:textId="77777777" w:rsidR="006C5EF4" w:rsidRPr="00C11F34" w:rsidRDefault="006C5EF4" w:rsidP="00C11F3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80</w:t>
            </w:r>
          </w:p>
        </w:tc>
        <w:tc>
          <w:tcPr>
            <w:tcW w:w="3402" w:type="dxa"/>
            <w:vMerge w:val="restart"/>
            <w:vAlign w:val="center"/>
          </w:tcPr>
          <w:p w14:paraId="7B8C73CA" w14:textId="77777777" w:rsidR="006C5EF4" w:rsidRPr="006F102C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просмотр.</w:t>
            </w:r>
          </w:p>
        </w:tc>
      </w:tr>
      <w:tr w:rsidR="006C5EF4" w:rsidRPr="00072BB9" w14:paraId="04618BDC" w14:textId="77777777" w:rsidTr="00AC2B5E">
        <w:tc>
          <w:tcPr>
            <w:tcW w:w="851" w:type="dxa"/>
            <w:vAlign w:val="center"/>
          </w:tcPr>
          <w:p w14:paraId="636C5DA7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3.1.</w:t>
            </w:r>
          </w:p>
        </w:tc>
        <w:tc>
          <w:tcPr>
            <w:tcW w:w="7938" w:type="dxa"/>
          </w:tcPr>
          <w:p w14:paraId="4F51AC6E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Работа с бисером</w:t>
            </w:r>
            <w:r>
              <w:rPr>
                <w:rFonts w:ascii="Times New Roman" w:hAnsi="Times New Roman"/>
                <w:i/>
              </w:rPr>
              <w:t xml:space="preserve"> «Бисерный натюрморт»</w:t>
            </w:r>
          </w:p>
        </w:tc>
        <w:tc>
          <w:tcPr>
            <w:tcW w:w="993" w:type="dxa"/>
            <w:vAlign w:val="center"/>
          </w:tcPr>
          <w:p w14:paraId="0B50CCDC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134" w:type="dxa"/>
            <w:vAlign w:val="center"/>
          </w:tcPr>
          <w:p w14:paraId="35CFBFAE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DF9530B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3402" w:type="dxa"/>
            <w:vMerge/>
            <w:vAlign w:val="center"/>
          </w:tcPr>
          <w:p w14:paraId="60F3CF38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48286FE3" w14:textId="77777777" w:rsidTr="00AC2B5E">
        <w:tc>
          <w:tcPr>
            <w:tcW w:w="851" w:type="dxa"/>
            <w:vAlign w:val="center"/>
          </w:tcPr>
          <w:p w14:paraId="2D3F3BB5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3.2.</w:t>
            </w:r>
          </w:p>
        </w:tc>
        <w:tc>
          <w:tcPr>
            <w:tcW w:w="7938" w:type="dxa"/>
          </w:tcPr>
          <w:p w14:paraId="6DE25EDA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Роспись разделочной доски в стиле «Хохлома»</w:t>
            </w:r>
          </w:p>
        </w:tc>
        <w:tc>
          <w:tcPr>
            <w:tcW w:w="993" w:type="dxa"/>
            <w:vAlign w:val="center"/>
          </w:tcPr>
          <w:p w14:paraId="205DB1B5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134" w:type="dxa"/>
            <w:vAlign w:val="center"/>
          </w:tcPr>
          <w:p w14:paraId="45771E6E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5D74C37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402" w:type="dxa"/>
            <w:vMerge/>
            <w:vAlign w:val="center"/>
          </w:tcPr>
          <w:p w14:paraId="2F937CD3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114F2BE4" w14:textId="77777777" w:rsidTr="00AC2B5E">
        <w:tc>
          <w:tcPr>
            <w:tcW w:w="851" w:type="dxa"/>
            <w:vAlign w:val="center"/>
          </w:tcPr>
          <w:p w14:paraId="52592B02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3.3.</w:t>
            </w:r>
          </w:p>
        </w:tc>
        <w:tc>
          <w:tcPr>
            <w:tcW w:w="7938" w:type="dxa"/>
          </w:tcPr>
          <w:p w14:paraId="41D3D9DF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Роспись в стиле лаковой миниатюры на выбор</w:t>
            </w:r>
          </w:p>
        </w:tc>
        <w:tc>
          <w:tcPr>
            <w:tcW w:w="993" w:type="dxa"/>
            <w:vAlign w:val="center"/>
          </w:tcPr>
          <w:p w14:paraId="775A1A4C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134" w:type="dxa"/>
            <w:vAlign w:val="center"/>
          </w:tcPr>
          <w:p w14:paraId="56AFD117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1F54662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3402" w:type="dxa"/>
            <w:vMerge/>
            <w:vAlign w:val="center"/>
          </w:tcPr>
          <w:p w14:paraId="2999EE14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509385C3" w14:textId="77777777" w:rsidTr="00AC2B5E">
        <w:tc>
          <w:tcPr>
            <w:tcW w:w="851" w:type="dxa"/>
            <w:vAlign w:val="center"/>
          </w:tcPr>
          <w:p w14:paraId="25538D44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3.4.</w:t>
            </w:r>
          </w:p>
        </w:tc>
        <w:tc>
          <w:tcPr>
            <w:tcW w:w="7938" w:type="dxa"/>
          </w:tcPr>
          <w:p w14:paraId="115F2F77" w14:textId="77777777" w:rsidR="006C5EF4" w:rsidRPr="002E7E0F" w:rsidRDefault="006C5EF4" w:rsidP="00B8626A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Декоративная работа</w:t>
            </w:r>
            <w:r w:rsidRPr="002E7E0F">
              <w:rPr>
                <w:rFonts w:ascii="Times New Roman" w:hAnsi="Times New Roman"/>
                <w:i/>
              </w:rPr>
              <w:t xml:space="preserve"> «Русские мотивы»</w:t>
            </w:r>
          </w:p>
        </w:tc>
        <w:tc>
          <w:tcPr>
            <w:tcW w:w="993" w:type="dxa"/>
            <w:vAlign w:val="center"/>
          </w:tcPr>
          <w:p w14:paraId="0BAC9FD5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134" w:type="dxa"/>
            <w:vAlign w:val="center"/>
          </w:tcPr>
          <w:p w14:paraId="787C594F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57B2EF9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402" w:type="dxa"/>
            <w:vMerge/>
            <w:vAlign w:val="center"/>
          </w:tcPr>
          <w:p w14:paraId="71C5E949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00DE2C46" w14:textId="77777777" w:rsidTr="00AC2B5E">
        <w:tc>
          <w:tcPr>
            <w:tcW w:w="851" w:type="dxa"/>
            <w:vAlign w:val="center"/>
          </w:tcPr>
          <w:p w14:paraId="467F6793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3.5.</w:t>
            </w:r>
          </w:p>
        </w:tc>
        <w:tc>
          <w:tcPr>
            <w:tcW w:w="7938" w:type="dxa"/>
          </w:tcPr>
          <w:p w14:paraId="20B55529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Роспись в стиле «Жостово» (эскиз цветочной росписи: венок, букет собранный, ветка с угла, букет вразброс)</w:t>
            </w:r>
          </w:p>
        </w:tc>
        <w:tc>
          <w:tcPr>
            <w:tcW w:w="993" w:type="dxa"/>
            <w:vAlign w:val="center"/>
          </w:tcPr>
          <w:p w14:paraId="6790C8CE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1134" w:type="dxa"/>
            <w:vAlign w:val="center"/>
          </w:tcPr>
          <w:p w14:paraId="3874688B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4DB70F0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3402" w:type="dxa"/>
            <w:vMerge/>
            <w:vAlign w:val="center"/>
          </w:tcPr>
          <w:p w14:paraId="51889C3A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1B57B21A" w14:textId="77777777" w:rsidTr="00AC2B5E">
        <w:tc>
          <w:tcPr>
            <w:tcW w:w="851" w:type="dxa"/>
            <w:vAlign w:val="center"/>
          </w:tcPr>
          <w:p w14:paraId="66552CAE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7938" w:type="dxa"/>
          </w:tcPr>
          <w:p w14:paraId="6C9FF257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 xml:space="preserve">Композиция </w:t>
            </w:r>
          </w:p>
        </w:tc>
        <w:tc>
          <w:tcPr>
            <w:tcW w:w="993" w:type="dxa"/>
            <w:vAlign w:val="center"/>
          </w:tcPr>
          <w:p w14:paraId="4F20E4D2" w14:textId="77777777" w:rsidR="006C5EF4" w:rsidRPr="00C11F34" w:rsidRDefault="006C5EF4" w:rsidP="007F71B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2</w:t>
            </w:r>
            <w:r w:rsidR="007F71B2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3BF737D0" w14:textId="77777777" w:rsidR="006C5EF4" w:rsidRPr="00C11F34" w:rsidRDefault="006C5EF4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624F324" w14:textId="77777777" w:rsidR="006C5EF4" w:rsidRPr="00C11F34" w:rsidRDefault="006C5EF4" w:rsidP="007F71B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7F71B2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14:paraId="229077FC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просмотр.</w:t>
            </w:r>
          </w:p>
        </w:tc>
      </w:tr>
      <w:tr w:rsidR="006C5EF4" w:rsidRPr="00072BB9" w14:paraId="6F6D9F05" w14:textId="77777777" w:rsidTr="00AC2B5E">
        <w:tc>
          <w:tcPr>
            <w:tcW w:w="851" w:type="dxa"/>
            <w:vAlign w:val="center"/>
          </w:tcPr>
          <w:p w14:paraId="0E5841BA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4.1.</w:t>
            </w:r>
          </w:p>
        </w:tc>
        <w:tc>
          <w:tcPr>
            <w:tcW w:w="7938" w:type="dxa"/>
          </w:tcPr>
          <w:p w14:paraId="6ADE2B79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Составление натюрморта (праздничный, радостный, торжественный, мрачный и др.)</w:t>
            </w:r>
          </w:p>
        </w:tc>
        <w:tc>
          <w:tcPr>
            <w:tcW w:w="993" w:type="dxa"/>
            <w:vAlign w:val="center"/>
          </w:tcPr>
          <w:p w14:paraId="6836B5EB" w14:textId="77777777" w:rsidR="006C5EF4" w:rsidRPr="002E7E0F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15EDE70B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62C54F56" w14:textId="77777777" w:rsidR="006C5EF4" w:rsidRPr="002E7E0F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468174E0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072BB9" w14:paraId="4C3719A4" w14:textId="77777777" w:rsidTr="00AC2B5E">
        <w:tc>
          <w:tcPr>
            <w:tcW w:w="851" w:type="dxa"/>
            <w:vAlign w:val="center"/>
          </w:tcPr>
          <w:p w14:paraId="5B7A875D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4.2.</w:t>
            </w:r>
          </w:p>
        </w:tc>
        <w:tc>
          <w:tcPr>
            <w:tcW w:w="7938" w:type="dxa"/>
          </w:tcPr>
          <w:p w14:paraId="06A7E111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Составление эскиза «Белое - черное»</w:t>
            </w:r>
          </w:p>
        </w:tc>
        <w:tc>
          <w:tcPr>
            <w:tcW w:w="993" w:type="dxa"/>
            <w:vAlign w:val="center"/>
          </w:tcPr>
          <w:p w14:paraId="7171FA53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3C9D4859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8ED6475" w14:textId="77777777" w:rsidR="006C5EF4" w:rsidRPr="002E7E0F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4633CC72" w14:textId="77777777" w:rsidR="006C5EF4" w:rsidRPr="00072BB9" w:rsidRDefault="006C5EF4" w:rsidP="002E7E0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C5EF4" w:rsidRPr="00505A4F" w14:paraId="72CFB157" w14:textId="77777777" w:rsidTr="00AC2B5E">
        <w:tc>
          <w:tcPr>
            <w:tcW w:w="851" w:type="dxa"/>
            <w:vAlign w:val="center"/>
          </w:tcPr>
          <w:p w14:paraId="78DF7574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4.3.</w:t>
            </w:r>
          </w:p>
        </w:tc>
        <w:tc>
          <w:tcPr>
            <w:tcW w:w="7938" w:type="dxa"/>
          </w:tcPr>
          <w:p w14:paraId="2FA9CAEB" w14:textId="77777777" w:rsidR="006C5EF4" w:rsidRPr="002E7E0F" w:rsidRDefault="006C5EF4" w:rsidP="00B8626A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Составление композиции </w:t>
            </w:r>
            <w:r>
              <w:rPr>
                <w:rFonts w:ascii="Times New Roman" w:hAnsi="Times New Roman"/>
                <w:i/>
              </w:rPr>
              <w:t>в</w:t>
            </w:r>
            <w:r w:rsidRPr="002E7E0F">
              <w:rPr>
                <w:rFonts w:ascii="Times New Roman" w:hAnsi="Times New Roman"/>
                <w:i/>
              </w:rPr>
              <w:t xml:space="preserve"> стиле «Хохломской росписи» («Кудрина», «травка», «под фон», «под листок»)</w:t>
            </w:r>
          </w:p>
        </w:tc>
        <w:tc>
          <w:tcPr>
            <w:tcW w:w="993" w:type="dxa"/>
            <w:vAlign w:val="center"/>
          </w:tcPr>
          <w:p w14:paraId="1FDA62E1" w14:textId="77777777" w:rsidR="006C5EF4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18100C7C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ABBB41C" w14:textId="77777777" w:rsidR="006C5EF4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4DF95F74" w14:textId="77777777" w:rsidR="006C5EF4" w:rsidRPr="006F102C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C5EF4" w:rsidRPr="000666A9" w14:paraId="34455CFE" w14:textId="77777777" w:rsidTr="00AC2B5E">
        <w:tc>
          <w:tcPr>
            <w:tcW w:w="851" w:type="dxa"/>
            <w:vAlign w:val="center"/>
          </w:tcPr>
          <w:p w14:paraId="24D34C65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4.4.</w:t>
            </w:r>
          </w:p>
        </w:tc>
        <w:tc>
          <w:tcPr>
            <w:tcW w:w="7938" w:type="dxa"/>
          </w:tcPr>
          <w:p w14:paraId="592686D9" w14:textId="77777777" w:rsidR="006C5EF4" w:rsidRPr="002E7E0F" w:rsidRDefault="006C5EF4" w:rsidP="00B8626A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Эскиз рисунка для </w:t>
            </w:r>
            <w:r>
              <w:rPr>
                <w:rFonts w:ascii="Times New Roman" w:hAnsi="Times New Roman"/>
                <w:i/>
              </w:rPr>
              <w:t>декоративной работы</w:t>
            </w:r>
            <w:r w:rsidRPr="002E7E0F">
              <w:rPr>
                <w:rFonts w:ascii="Times New Roman" w:hAnsi="Times New Roman"/>
                <w:i/>
              </w:rPr>
              <w:t xml:space="preserve"> «Русские мотивы»</w:t>
            </w:r>
          </w:p>
        </w:tc>
        <w:tc>
          <w:tcPr>
            <w:tcW w:w="993" w:type="dxa"/>
            <w:vAlign w:val="center"/>
          </w:tcPr>
          <w:p w14:paraId="3610099A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204D1976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8D68667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68EF02A5" w14:textId="77777777" w:rsidR="006C5EF4" w:rsidRPr="000666A9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C5EF4" w:rsidRPr="000666A9" w14:paraId="7B5AB667" w14:textId="77777777" w:rsidTr="00AC2B5E">
        <w:tc>
          <w:tcPr>
            <w:tcW w:w="851" w:type="dxa"/>
            <w:vAlign w:val="center"/>
          </w:tcPr>
          <w:p w14:paraId="640D4913" w14:textId="77777777" w:rsidR="006C5EF4" w:rsidRPr="002E7E0F" w:rsidRDefault="006C5EF4" w:rsidP="00F46B91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4.</w:t>
            </w:r>
            <w:r w:rsidR="00F46B91">
              <w:rPr>
                <w:rFonts w:ascii="Times New Roman" w:hAnsi="Times New Roman"/>
                <w:i/>
              </w:rPr>
              <w:t>5</w:t>
            </w:r>
            <w:r w:rsidRPr="002E7E0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938" w:type="dxa"/>
          </w:tcPr>
          <w:p w14:paraId="6CB93EB5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Эскиз цветочной росписи в стиле «Жостово»</w:t>
            </w:r>
          </w:p>
        </w:tc>
        <w:tc>
          <w:tcPr>
            <w:tcW w:w="993" w:type="dxa"/>
            <w:vAlign w:val="center"/>
          </w:tcPr>
          <w:p w14:paraId="19A799AC" w14:textId="77777777" w:rsidR="006C5EF4" w:rsidRPr="00B8626A" w:rsidRDefault="00DC2B1F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4DBF0EF6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5ADC50A" w14:textId="77777777" w:rsidR="006C5EF4" w:rsidRPr="00B8626A" w:rsidRDefault="00DC2B1F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666CEA05" w14:textId="77777777" w:rsidR="006C5EF4" w:rsidRPr="000666A9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C5EF4" w:rsidRPr="000666A9" w14:paraId="1FAA32A5" w14:textId="77777777" w:rsidTr="00AC2B5E">
        <w:tc>
          <w:tcPr>
            <w:tcW w:w="851" w:type="dxa"/>
            <w:vAlign w:val="center"/>
          </w:tcPr>
          <w:p w14:paraId="62147F88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5.</w:t>
            </w:r>
          </w:p>
        </w:tc>
        <w:tc>
          <w:tcPr>
            <w:tcW w:w="7938" w:type="dxa"/>
          </w:tcPr>
          <w:p w14:paraId="476D76D2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Работа с природными материалами</w:t>
            </w:r>
          </w:p>
        </w:tc>
        <w:tc>
          <w:tcPr>
            <w:tcW w:w="993" w:type="dxa"/>
            <w:vAlign w:val="center"/>
          </w:tcPr>
          <w:p w14:paraId="4D743E24" w14:textId="77777777" w:rsidR="006C5EF4" w:rsidRPr="00C11F34" w:rsidRDefault="006C5EF4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26</w:t>
            </w:r>
          </w:p>
        </w:tc>
        <w:tc>
          <w:tcPr>
            <w:tcW w:w="1134" w:type="dxa"/>
            <w:vAlign w:val="center"/>
          </w:tcPr>
          <w:p w14:paraId="7F80BB79" w14:textId="77777777" w:rsidR="006C5EF4" w:rsidRPr="00C11F34" w:rsidRDefault="006C5EF4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08A50D57" w14:textId="77777777" w:rsidR="006C5EF4" w:rsidRPr="00C11F34" w:rsidRDefault="006C5EF4" w:rsidP="006C5E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11F34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14:paraId="3EFD8A2A" w14:textId="77777777" w:rsidR="006C5EF4" w:rsidRPr="000666A9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6C5EF4" w:rsidRPr="000666A9" w14:paraId="00A15174" w14:textId="77777777" w:rsidTr="00AC2B5E">
        <w:tc>
          <w:tcPr>
            <w:tcW w:w="851" w:type="dxa"/>
            <w:vAlign w:val="center"/>
          </w:tcPr>
          <w:p w14:paraId="5F659F0F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5.1.</w:t>
            </w:r>
          </w:p>
        </w:tc>
        <w:tc>
          <w:tcPr>
            <w:tcW w:w="7938" w:type="dxa"/>
          </w:tcPr>
          <w:p w14:paraId="5893E85A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2E7E0F">
              <w:rPr>
                <w:rFonts w:ascii="Times New Roman" w:hAnsi="Times New Roman"/>
                <w:i/>
              </w:rPr>
              <w:t>Букет из трав</w:t>
            </w:r>
            <w:r>
              <w:rPr>
                <w:rFonts w:ascii="Times New Roman" w:hAnsi="Times New Roman"/>
                <w:i/>
              </w:rPr>
              <w:t>» (набрызгивание)</w:t>
            </w:r>
          </w:p>
        </w:tc>
        <w:tc>
          <w:tcPr>
            <w:tcW w:w="993" w:type="dxa"/>
            <w:vAlign w:val="center"/>
          </w:tcPr>
          <w:p w14:paraId="3D459FBC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330DBD60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126C9B1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38145F85" w14:textId="77777777" w:rsidR="006C5EF4" w:rsidRPr="000666A9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C5EF4" w:rsidRPr="000666A9" w14:paraId="43EE74E3" w14:textId="77777777" w:rsidTr="00AC2B5E">
        <w:tc>
          <w:tcPr>
            <w:tcW w:w="851" w:type="dxa"/>
            <w:vAlign w:val="center"/>
          </w:tcPr>
          <w:p w14:paraId="47BE8457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5.2.</w:t>
            </w:r>
          </w:p>
        </w:tc>
        <w:tc>
          <w:tcPr>
            <w:tcW w:w="7938" w:type="dxa"/>
          </w:tcPr>
          <w:p w14:paraId="72E7D618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proofErr w:type="spellStart"/>
            <w:r w:rsidRPr="002E7E0F">
              <w:rPr>
                <w:rFonts w:ascii="Times New Roman" w:hAnsi="Times New Roman"/>
                <w:i/>
              </w:rPr>
              <w:t>Флоризм</w:t>
            </w:r>
            <w:proofErr w:type="spellEnd"/>
            <w:r>
              <w:rPr>
                <w:rFonts w:ascii="Times New Roman" w:hAnsi="Times New Roman"/>
                <w:i/>
              </w:rPr>
              <w:t>» - пейзаж из трав</w:t>
            </w:r>
            <w:r w:rsidRPr="002E7E0F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30D4FE1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134" w:type="dxa"/>
            <w:vAlign w:val="center"/>
          </w:tcPr>
          <w:p w14:paraId="70BE39A3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CB60652" w14:textId="77777777" w:rsidR="006C5EF4" w:rsidRPr="00B8626A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402" w:type="dxa"/>
            <w:vMerge/>
            <w:vAlign w:val="center"/>
          </w:tcPr>
          <w:p w14:paraId="7E1D4509" w14:textId="77777777" w:rsidR="006C5EF4" w:rsidRPr="000666A9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C5EF4" w:rsidRPr="00505A4F" w14:paraId="57F8C13C" w14:textId="77777777" w:rsidTr="00AC2B5E">
        <w:tc>
          <w:tcPr>
            <w:tcW w:w="851" w:type="dxa"/>
            <w:vAlign w:val="center"/>
          </w:tcPr>
          <w:p w14:paraId="2E0703CE" w14:textId="77777777" w:rsidR="006C5EF4" w:rsidRPr="002E7E0F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lastRenderedPageBreak/>
              <w:t>5.3.</w:t>
            </w:r>
          </w:p>
        </w:tc>
        <w:tc>
          <w:tcPr>
            <w:tcW w:w="7938" w:type="dxa"/>
          </w:tcPr>
          <w:p w14:paraId="5E29B96B" w14:textId="77777777" w:rsidR="006C5EF4" w:rsidRPr="002E7E0F" w:rsidRDefault="006C5EF4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Панно из бересты</w:t>
            </w:r>
          </w:p>
        </w:tc>
        <w:tc>
          <w:tcPr>
            <w:tcW w:w="993" w:type="dxa"/>
            <w:vAlign w:val="center"/>
          </w:tcPr>
          <w:p w14:paraId="01BB37EF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134" w:type="dxa"/>
            <w:vAlign w:val="center"/>
          </w:tcPr>
          <w:p w14:paraId="065D7B2F" w14:textId="77777777" w:rsidR="006C5EF4" w:rsidRPr="006C5EF4" w:rsidRDefault="006C5EF4" w:rsidP="00C11F34">
            <w:pPr>
              <w:jc w:val="center"/>
              <w:rPr>
                <w:rFonts w:ascii="Times New Roman" w:hAnsi="Times New Roman"/>
                <w:i/>
              </w:rPr>
            </w:pPr>
            <w:r w:rsidRPr="006C5EF4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4B4B65C2" w14:textId="77777777" w:rsidR="006C5EF4" w:rsidRPr="00B8626A" w:rsidRDefault="006C5EF4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402" w:type="dxa"/>
            <w:vMerge/>
            <w:vAlign w:val="center"/>
          </w:tcPr>
          <w:p w14:paraId="268BB057" w14:textId="77777777" w:rsidR="006C5EF4" w:rsidRPr="006F102C" w:rsidRDefault="006C5EF4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2B5E" w:rsidRPr="00505A4F" w14:paraId="6B8537F3" w14:textId="77777777" w:rsidTr="00FD3C82">
        <w:trPr>
          <w:trHeight w:val="562"/>
        </w:trPr>
        <w:tc>
          <w:tcPr>
            <w:tcW w:w="15877" w:type="dxa"/>
            <w:gridSpan w:val="6"/>
            <w:vAlign w:val="center"/>
          </w:tcPr>
          <w:p w14:paraId="7D1A0D82" w14:textId="77777777" w:rsidR="00AC2B5E" w:rsidRPr="006F102C" w:rsidRDefault="00AC2B5E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2B5E" w:rsidRPr="00BD49F0" w14:paraId="291CC667" w14:textId="77777777" w:rsidTr="00AC2B5E">
        <w:tc>
          <w:tcPr>
            <w:tcW w:w="851" w:type="dxa"/>
            <w:vAlign w:val="center"/>
          </w:tcPr>
          <w:p w14:paraId="70C04BB4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6.</w:t>
            </w:r>
          </w:p>
        </w:tc>
        <w:tc>
          <w:tcPr>
            <w:tcW w:w="7938" w:type="dxa"/>
          </w:tcPr>
          <w:p w14:paraId="1C251DEC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 xml:space="preserve">Графика </w:t>
            </w:r>
          </w:p>
        </w:tc>
        <w:tc>
          <w:tcPr>
            <w:tcW w:w="993" w:type="dxa"/>
            <w:vAlign w:val="center"/>
          </w:tcPr>
          <w:p w14:paraId="56F99F01" w14:textId="77777777" w:rsidR="00AC2B5E" w:rsidRPr="00B8626A" w:rsidRDefault="00DC2B1F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1134" w:type="dxa"/>
            <w:vAlign w:val="center"/>
          </w:tcPr>
          <w:p w14:paraId="4155D303" w14:textId="77777777" w:rsidR="00AC2B5E" w:rsidRPr="00B8626A" w:rsidRDefault="003F436A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148CF847" w14:textId="77777777" w:rsidR="00AC2B5E" w:rsidRPr="00B8626A" w:rsidRDefault="00DC2B1F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</w:t>
            </w:r>
          </w:p>
        </w:tc>
        <w:tc>
          <w:tcPr>
            <w:tcW w:w="3402" w:type="dxa"/>
            <w:vMerge w:val="restart"/>
            <w:vAlign w:val="center"/>
          </w:tcPr>
          <w:p w14:paraId="7F1D7BA1" w14:textId="77777777" w:rsidR="00AC2B5E" w:rsidRPr="00BD49F0" w:rsidRDefault="00AC2B5E" w:rsidP="00FD3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просмотр.</w:t>
            </w:r>
          </w:p>
        </w:tc>
      </w:tr>
      <w:tr w:rsidR="00AC2B5E" w:rsidRPr="00BD49F0" w14:paraId="6E64B37C" w14:textId="77777777" w:rsidTr="00AC2B5E">
        <w:tc>
          <w:tcPr>
            <w:tcW w:w="851" w:type="dxa"/>
            <w:vAlign w:val="center"/>
          </w:tcPr>
          <w:p w14:paraId="4FF41B15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6.1.</w:t>
            </w:r>
          </w:p>
        </w:tc>
        <w:tc>
          <w:tcPr>
            <w:tcW w:w="7938" w:type="dxa"/>
          </w:tcPr>
          <w:p w14:paraId="62BFE146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Гризайль «Грустный пейзаж» </w:t>
            </w:r>
          </w:p>
        </w:tc>
        <w:tc>
          <w:tcPr>
            <w:tcW w:w="993" w:type="dxa"/>
            <w:vAlign w:val="center"/>
          </w:tcPr>
          <w:p w14:paraId="763222CD" w14:textId="77777777" w:rsidR="00AC2B5E" w:rsidRPr="00B8626A" w:rsidRDefault="00DC2B1F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134" w:type="dxa"/>
            <w:vAlign w:val="center"/>
          </w:tcPr>
          <w:p w14:paraId="7C6E13A5" w14:textId="77777777" w:rsidR="00AC2B5E" w:rsidRPr="00B862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25F4A6D7" w14:textId="77777777" w:rsidR="00AC2B5E" w:rsidRPr="00B8626A" w:rsidRDefault="00DC2B1F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402" w:type="dxa"/>
            <w:vMerge/>
            <w:vAlign w:val="center"/>
          </w:tcPr>
          <w:p w14:paraId="35B1505C" w14:textId="77777777" w:rsidR="00AC2B5E" w:rsidRPr="00BD49F0" w:rsidRDefault="00AC2B5E" w:rsidP="00FD3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B5E" w:rsidRPr="00BD49F0" w14:paraId="0199D895" w14:textId="77777777" w:rsidTr="00AC2B5E">
        <w:tc>
          <w:tcPr>
            <w:tcW w:w="851" w:type="dxa"/>
            <w:vAlign w:val="center"/>
          </w:tcPr>
          <w:p w14:paraId="284682A0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6.2.</w:t>
            </w:r>
          </w:p>
        </w:tc>
        <w:tc>
          <w:tcPr>
            <w:tcW w:w="7938" w:type="dxa"/>
          </w:tcPr>
          <w:p w14:paraId="340E013A" w14:textId="77777777" w:rsidR="00AC2B5E" w:rsidRPr="002E7E0F" w:rsidRDefault="00AC2B5E" w:rsidP="006C5EF4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Силуэтная композиция «Черное - белое»</w:t>
            </w:r>
          </w:p>
        </w:tc>
        <w:tc>
          <w:tcPr>
            <w:tcW w:w="993" w:type="dxa"/>
            <w:vAlign w:val="center"/>
          </w:tcPr>
          <w:p w14:paraId="1851E464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18B38D66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B4436F4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42FD119F" w14:textId="77777777" w:rsidR="00AC2B5E" w:rsidRPr="006F102C" w:rsidRDefault="00AC2B5E" w:rsidP="00FD3C8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2B5E" w:rsidRPr="00505A4F" w14:paraId="12C62BCC" w14:textId="77777777" w:rsidTr="00AC2B5E">
        <w:tc>
          <w:tcPr>
            <w:tcW w:w="851" w:type="dxa"/>
            <w:vAlign w:val="center"/>
          </w:tcPr>
          <w:p w14:paraId="06167B1D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6.3.</w:t>
            </w:r>
          </w:p>
        </w:tc>
        <w:tc>
          <w:tcPr>
            <w:tcW w:w="7938" w:type="dxa"/>
          </w:tcPr>
          <w:p w14:paraId="277DB6BE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Портрет </w:t>
            </w:r>
          </w:p>
        </w:tc>
        <w:tc>
          <w:tcPr>
            <w:tcW w:w="993" w:type="dxa"/>
            <w:vAlign w:val="center"/>
          </w:tcPr>
          <w:p w14:paraId="1CD866A2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34E6139B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798AECB9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61A85B5F" w14:textId="77777777" w:rsidR="00AC2B5E" w:rsidRPr="006F102C" w:rsidRDefault="00AC2B5E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2B5E" w:rsidRPr="00BD49F0" w14:paraId="57FC1B2D" w14:textId="77777777" w:rsidTr="00AC2B5E">
        <w:tc>
          <w:tcPr>
            <w:tcW w:w="851" w:type="dxa"/>
            <w:vAlign w:val="center"/>
          </w:tcPr>
          <w:p w14:paraId="578AF43E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7.</w:t>
            </w:r>
          </w:p>
        </w:tc>
        <w:tc>
          <w:tcPr>
            <w:tcW w:w="7938" w:type="dxa"/>
          </w:tcPr>
          <w:p w14:paraId="08C8E523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 xml:space="preserve">Скульптура </w:t>
            </w:r>
          </w:p>
        </w:tc>
        <w:tc>
          <w:tcPr>
            <w:tcW w:w="993" w:type="dxa"/>
            <w:vAlign w:val="center"/>
          </w:tcPr>
          <w:p w14:paraId="1E0B37CC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8626A">
              <w:rPr>
                <w:rFonts w:ascii="Times New Roman" w:hAnsi="Times New Roman"/>
                <w:b/>
                <w:i/>
              </w:rPr>
              <w:t>22</w:t>
            </w:r>
          </w:p>
        </w:tc>
        <w:tc>
          <w:tcPr>
            <w:tcW w:w="1134" w:type="dxa"/>
            <w:vAlign w:val="center"/>
          </w:tcPr>
          <w:p w14:paraId="2F685CE9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51C11B47" w14:textId="77777777" w:rsidR="00AC2B5E" w:rsidRPr="00B8626A" w:rsidRDefault="00AC2B5E" w:rsidP="00AC2B5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8626A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78405B51" w14:textId="77777777" w:rsidR="00AC2B5E" w:rsidRPr="00BD49F0" w:rsidRDefault="00AC2B5E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102C">
              <w:rPr>
                <w:rFonts w:ascii="Times New Roman" w:hAnsi="Times New Roman"/>
                <w:szCs w:val="28"/>
              </w:rPr>
              <w:t>Опрос-беседа. Выставочный просмотр.</w:t>
            </w:r>
          </w:p>
        </w:tc>
      </w:tr>
      <w:tr w:rsidR="00AC2B5E" w:rsidRPr="00BD49F0" w14:paraId="3C00C5BB" w14:textId="77777777" w:rsidTr="00AC2B5E">
        <w:tc>
          <w:tcPr>
            <w:tcW w:w="851" w:type="dxa"/>
            <w:vAlign w:val="center"/>
          </w:tcPr>
          <w:p w14:paraId="7DAB64C9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7.1.</w:t>
            </w:r>
          </w:p>
        </w:tc>
        <w:tc>
          <w:tcPr>
            <w:tcW w:w="7938" w:type="dxa"/>
          </w:tcPr>
          <w:p w14:paraId="33467240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Скульптурная композиция из нескольких фигур</w:t>
            </w:r>
          </w:p>
        </w:tc>
        <w:tc>
          <w:tcPr>
            <w:tcW w:w="993" w:type="dxa"/>
            <w:vAlign w:val="center"/>
          </w:tcPr>
          <w:p w14:paraId="3099C536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134" w:type="dxa"/>
            <w:vAlign w:val="center"/>
          </w:tcPr>
          <w:p w14:paraId="162F78CB" w14:textId="77777777" w:rsidR="00AC2B5E" w:rsidRPr="00B862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639C4DC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3402" w:type="dxa"/>
            <w:vMerge/>
            <w:vAlign w:val="center"/>
          </w:tcPr>
          <w:p w14:paraId="6141FFD7" w14:textId="77777777" w:rsidR="00AC2B5E" w:rsidRPr="00BD49F0" w:rsidRDefault="00AC2B5E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B5E" w:rsidRPr="00BD49F0" w14:paraId="54D64BCB" w14:textId="77777777" w:rsidTr="00AC2B5E">
        <w:tc>
          <w:tcPr>
            <w:tcW w:w="851" w:type="dxa"/>
            <w:vAlign w:val="center"/>
          </w:tcPr>
          <w:p w14:paraId="04AE5C9F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7.2.</w:t>
            </w:r>
          </w:p>
        </w:tc>
        <w:tc>
          <w:tcPr>
            <w:tcW w:w="7938" w:type="dxa"/>
          </w:tcPr>
          <w:p w14:paraId="3023F064" w14:textId="77777777" w:rsidR="00AC2B5E" w:rsidRPr="002E7E0F" w:rsidRDefault="00AC2B5E" w:rsidP="00AC2B5E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Народная игрушка: Каргопольская (способы лепки, роспись)</w:t>
            </w:r>
          </w:p>
        </w:tc>
        <w:tc>
          <w:tcPr>
            <w:tcW w:w="993" w:type="dxa"/>
            <w:vAlign w:val="center"/>
          </w:tcPr>
          <w:p w14:paraId="6DCA01BE" w14:textId="77777777" w:rsidR="00AC2B5E" w:rsidRPr="00B862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34" w:type="dxa"/>
            <w:vAlign w:val="center"/>
          </w:tcPr>
          <w:p w14:paraId="79B1D8EC" w14:textId="77777777" w:rsidR="00AC2B5E" w:rsidRPr="00B862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6DBBC2A" w14:textId="77777777" w:rsidR="00AC2B5E" w:rsidRPr="00B862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14:paraId="26CE566D" w14:textId="77777777" w:rsidR="00AC2B5E" w:rsidRPr="00BD49F0" w:rsidRDefault="00AC2B5E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B5E" w:rsidRPr="00505A4F" w14:paraId="7CD14CFD" w14:textId="77777777" w:rsidTr="00AC2B5E">
        <w:tc>
          <w:tcPr>
            <w:tcW w:w="851" w:type="dxa"/>
            <w:vAlign w:val="center"/>
          </w:tcPr>
          <w:p w14:paraId="3C268D6D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7.3.</w:t>
            </w:r>
          </w:p>
        </w:tc>
        <w:tc>
          <w:tcPr>
            <w:tcW w:w="7938" w:type="dxa"/>
          </w:tcPr>
          <w:p w14:paraId="2E0C70E8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Скопинская керамика (эскиз и приемы лепки)</w:t>
            </w:r>
          </w:p>
        </w:tc>
        <w:tc>
          <w:tcPr>
            <w:tcW w:w="993" w:type="dxa"/>
            <w:vAlign w:val="center"/>
          </w:tcPr>
          <w:p w14:paraId="2E5433BF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6F51FA74" w14:textId="77777777" w:rsidR="00AC2B5E" w:rsidRPr="003F43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 w:rsidRPr="003F436A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vAlign w:val="center"/>
          </w:tcPr>
          <w:p w14:paraId="37022CB3" w14:textId="77777777" w:rsidR="00AC2B5E" w:rsidRPr="003F436A" w:rsidRDefault="00AC2B5E" w:rsidP="00C11F34">
            <w:pPr>
              <w:jc w:val="center"/>
              <w:rPr>
                <w:rFonts w:ascii="Times New Roman" w:hAnsi="Times New Roman"/>
                <w:i/>
              </w:rPr>
            </w:pPr>
            <w:r w:rsidRPr="003F43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14:paraId="6979B2E8" w14:textId="77777777" w:rsidR="00AC2B5E" w:rsidRPr="006F102C" w:rsidRDefault="00AC2B5E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2B5E" w:rsidRPr="0024795D" w14:paraId="0DB04C28" w14:textId="77777777" w:rsidTr="00AC2B5E">
        <w:tc>
          <w:tcPr>
            <w:tcW w:w="851" w:type="dxa"/>
            <w:vAlign w:val="center"/>
          </w:tcPr>
          <w:p w14:paraId="04837688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8.</w:t>
            </w:r>
          </w:p>
        </w:tc>
        <w:tc>
          <w:tcPr>
            <w:tcW w:w="7938" w:type="dxa"/>
          </w:tcPr>
          <w:p w14:paraId="4266F32F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Экскурсии</w:t>
            </w:r>
          </w:p>
        </w:tc>
        <w:tc>
          <w:tcPr>
            <w:tcW w:w="993" w:type="dxa"/>
            <w:vAlign w:val="center"/>
          </w:tcPr>
          <w:p w14:paraId="028C1943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53B1C1E2" w14:textId="77777777" w:rsidR="00AC2B5E" w:rsidRPr="00B8626A" w:rsidRDefault="003F436A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6567CAD3" w14:textId="77777777" w:rsidR="00AC2B5E" w:rsidRPr="00B8626A" w:rsidRDefault="003F436A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59DCFBAF" w14:textId="77777777" w:rsidR="00AC2B5E" w:rsidRPr="006F102C" w:rsidRDefault="00AC2B5E" w:rsidP="00FD3C82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Беседа-опрос в игровой форме.</w:t>
            </w:r>
          </w:p>
        </w:tc>
      </w:tr>
      <w:tr w:rsidR="00AC2B5E" w:rsidRPr="0024795D" w14:paraId="2ADA261B" w14:textId="77777777" w:rsidTr="00AC2B5E">
        <w:tc>
          <w:tcPr>
            <w:tcW w:w="851" w:type="dxa"/>
            <w:vAlign w:val="center"/>
          </w:tcPr>
          <w:p w14:paraId="3F665D5E" w14:textId="77777777" w:rsidR="00AC2B5E" w:rsidRPr="002E7E0F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8.1.</w:t>
            </w:r>
          </w:p>
        </w:tc>
        <w:tc>
          <w:tcPr>
            <w:tcW w:w="7938" w:type="dxa"/>
          </w:tcPr>
          <w:p w14:paraId="5518B9E3" w14:textId="77777777" w:rsidR="00AC2B5E" w:rsidRPr="002E7E0F" w:rsidRDefault="00AC2B5E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Экскурсия в </w:t>
            </w:r>
            <w:r>
              <w:rPr>
                <w:rFonts w:ascii="Times New Roman" w:hAnsi="Times New Roman"/>
                <w:i/>
              </w:rPr>
              <w:t>парк</w:t>
            </w:r>
          </w:p>
        </w:tc>
        <w:tc>
          <w:tcPr>
            <w:tcW w:w="993" w:type="dxa"/>
            <w:vAlign w:val="center"/>
          </w:tcPr>
          <w:p w14:paraId="30A01208" w14:textId="77777777" w:rsidR="00AC2B5E" w:rsidRPr="00B8626A" w:rsidRDefault="00AC2B5E" w:rsidP="00FD3C8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07E08B36" w14:textId="77777777" w:rsidR="00AC2B5E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4C4942F9" w14:textId="77777777" w:rsidR="00AC2B5E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319B38AE" w14:textId="77777777" w:rsidR="00AC2B5E" w:rsidRPr="0024795D" w:rsidRDefault="00AC2B5E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36A" w:rsidRPr="0024795D" w14:paraId="3FA9316F" w14:textId="77777777" w:rsidTr="00AC2B5E">
        <w:tc>
          <w:tcPr>
            <w:tcW w:w="851" w:type="dxa"/>
            <w:vAlign w:val="center"/>
          </w:tcPr>
          <w:p w14:paraId="0DF4AACF" w14:textId="77777777" w:rsidR="003F436A" w:rsidRPr="002E7E0F" w:rsidRDefault="003F436A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9.</w:t>
            </w:r>
          </w:p>
        </w:tc>
        <w:tc>
          <w:tcPr>
            <w:tcW w:w="7938" w:type="dxa"/>
          </w:tcPr>
          <w:p w14:paraId="7E49883C" w14:textId="77777777" w:rsidR="003F436A" w:rsidRPr="002E7E0F" w:rsidRDefault="003F436A" w:rsidP="00AC2B5E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b/>
                <w:i/>
              </w:rPr>
              <w:t>Беседы, выставки</w:t>
            </w:r>
          </w:p>
        </w:tc>
        <w:tc>
          <w:tcPr>
            <w:tcW w:w="993" w:type="dxa"/>
            <w:vAlign w:val="center"/>
          </w:tcPr>
          <w:p w14:paraId="65FC591C" w14:textId="77777777" w:rsidR="003F436A" w:rsidRPr="00B8626A" w:rsidRDefault="00DC2B1F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134" w:type="dxa"/>
            <w:vAlign w:val="center"/>
          </w:tcPr>
          <w:p w14:paraId="1CF375FE" w14:textId="77777777" w:rsidR="003F436A" w:rsidRPr="00B8626A" w:rsidRDefault="00DC2B1F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559" w:type="dxa"/>
            <w:vAlign w:val="center"/>
          </w:tcPr>
          <w:p w14:paraId="43025D8D" w14:textId="77777777" w:rsidR="003F436A" w:rsidRPr="00B8626A" w:rsidRDefault="003F436A" w:rsidP="00FD3C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8626A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3402" w:type="dxa"/>
            <w:vMerge w:val="restart"/>
            <w:vAlign w:val="center"/>
          </w:tcPr>
          <w:p w14:paraId="4CCBC09D" w14:textId="77777777" w:rsidR="003F436A" w:rsidRPr="006F102C" w:rsidRDefault="003F436A" w:rsidP="00FD3C82">
            <w:pPr>
              <w:jc w:val="center"/>
              <w:rPr>
                <w:rFonts w:ascii="Times New Roman" w:hAnsi="Times New Roman"/>
                <w:szCs w:val="28"/>
              </w:rPr>
            </w:pPr>
            <w:r w:rsidRPr="006F102C">
              <w:rPr>
                <w:rFonts w:ascii="Times New Roman" w:hAnsi="Times New Roman"/>
                <w:szCs w:val="28"/>
              </w:rPr>
              <w:t>Беседа-опрос в игровой форме.</w:t>
            </w:r>
          </w:p>
        </w:tc>
      </w:tr>
      <w:tr w:rsidR="007F71B2" w:rsidRPr="00505A4F" w14:paraId="607D47C9" w14:textId="77777777" w:rsidTr="00AC2B5E">
        <w:tc>
          <w:tcPr>
            <w:tcW w:w="851" w:type="dxa"/>
            <w:vAlign w:val="center"/>
          </w:tcPr>
          <w:p w14:paraId="58DA4677" w14:textId="77777777" w:rsidR="007F71B2" w:rsidRPr="002E7E0F" w:rsidRDefault="007F71B2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9.1.</w:t>
            </w:r>
          </w:p>
        </w:tc>
        <w:tc>
          <w:tcPr>
            <w:tcW w:w="7938" w:type="dxa"/>
          </w:tcPr>
          <w:p w14:paraId="48CE2696" w14:textId="16139F07" w:rsidR="007F71B2" w:rsidRPr="002E7E0F" w:rsidRDefault="007F71B2" w:rsidP="00AC2B5E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Беседа о художнике-пей</w:t>
            </w:r>
            <w:r w:rsidRPr="002E7E0F">
              <w:rPr>
                <w:rFonts w:ascii="Times New Roman" w:hAnsi="Times New Roman"/>
                <w:i/>
              </w:rPr>
              <w:t>з</w:t>
            </w:r>
            <w:r>
              <w:rPr>
                <w:rFonts w:ascii="Times New Roman" w:hAnsi="Times New Roman"/>
                <w:i/>
              </w:rPr>
              <w:t>ажисте И.И.</w:t>
            </w:r>
            <w:r w:rsidR="004A4422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Левитане</w:t>
            </w:r>
          </w:p>
        </w:tc>
        <w:tc>
          <w:tcPr>
            <w:tcW w:w="993" w:type="dxa"/>
            <w:vAlign w:val="center"/>
          </w:tcPr>
          <w:p w14:paraId="27AB1CCA" w14:textId="77777777" w:rsidR="007F71B2" w:rsidRPr="00AC2B5E" w:rsidRDefault="007F71B2" w:rsidP="00FD5B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6A7C321E" w14:textId="77777777" w:rsidR="007F71B2" w:rsidRPr="00AC2B5E" w:rsidRDefault="007F71B2" w:rsidP="00FD5B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399BA6B4" w14:textId="77777777" w:rsidR="007F71B2" w:rsidRPr="00B8626A" w:rsidRDefault="007F71B2" w:rsidP="00FD5B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14:paraId="23572042" w14:textId="77777777" w:rsidR="007F71B2" w:rsidRPr="006F102C" w:rsidRDefault="007F71B2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E50B6" w:rsidRPr="003A1A2E" w14:paraId="0FF510FF" w14:textId="77777777" w:rsidTr="00AC2B5E">
        <w:tc>
          <w:tcPr>
            <w:tcW w:w="851" w:type="dxa"/>
            <w:vAlign w:val="center"/>
          </w:tcPr>
          <w:p w14:paraId="4137D29F" w14:textId="77777777" w:rsidR="005E50B6" w:rsidRPr="002E7E0F" w:rsidRDefault="005E50B6" w:rsidP="00FD3C82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9.2.</w:t>
            </w:r>
          </w:p>
        </w:tc>
        <w:tc>
          <w:tcPr>
            <w:tcW w:w="7938" w:type="dxa"/>
          </w:tcPr>
          <w:p w14:paraId="1597E71F" w14:textId="77777777" w:rsidR="005E50B6" w:rsidRPr="002E7E0F" w:rsidRDefault="005E50B6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Беседа «Золотая Хохлома»</w:t>
            </w:r>
          </w:p>
        </w:tc>
        <w:tc>
          <w:tcPr>
            <w:tcW w:w="993" w:type="dxa"/>
            <w:vAlign w:val="center"/>
          </w:tcPr>
          <w:p w14:paraId="7F8A3D11" w14:textId="77777777" w:rsidR="005E50B6" w:rsidRPr="00AC2B5E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7555A6D7" w14:textId="77777777" w:rsidR="005E50B6" w:rsidRPr="00AC2B5E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71EE7512" w14:textId="77777777" w:rsidR="005E50B6" w:rsidRPr="00B8626A" w:rsidRDefault="005E50B6" w:rsidP="005E50B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14:paraId="640E3430" w14:textId="77777777" w:rsidR="005E50B6" w:rsidRPr="003A1A2E" w:rsidRDefault="005E50B6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36A" w:rsidRPr="003A1A2E" w14:paraId="39854F1C" w14:textId="77777777" w:rsidTr="00AC2B5E">
        <w:tc>
          <w:tcPr>
            <w:tcW w:w="851" w:type="dxa"/>
            <w:vAlign w:val="center"/>
          </w:tcPr>
          <w:p w14:paraId="4799CE45" w14:textId="77777777" w:rsidR="003F436A" w:rsidRPr="002E7E0F" w:rsidRDefault="003F436A" w:rsidP="00F46B91">
            <w:pPr>
              <w:jc w:val="center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9.</w:t>
            </w:r>
            <w:r w:rsidR="00F46B91">
              <w:rPr>
                <w:rFonts w:ascii="Times New Roman" w:hAnsi="Times New Roman"/>
                <w:i/>
              </w:rPr>
              <w:t>3</w:t>
            </w:r>
            <w:r w:rsidRPr="002E7E0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938" w:type="dxa"/>
          </w:tcPr>
          <w:p w14:paraId="728AF96A" w14:textId="77777777" w:rsidR="003F436A" w:rsidRPr="002E7E0F" w:rsidRDefault="003F436A" w:rsidP="00FD3C82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>Беседа «Лаковая миниатюра России»</w:t>
            </w:r>
          </w:p>
        </w:tc>
        <w:tc>
          <w:tcPr>
            <w:tcW w:w="993" w:type="dxa"/>
            <w:vAlign w:val="center"/>
          </w:tcPr>
          <w:p w14:paraId="588F5B3B" w14:textId="77777777" w:rsidR="003F436A" w:rsidRPr="00AC2B5E" w:rsidRDefault="003F436A" w:rsidP="00FD3C82">
            <w:pPr>
              <w:jc w:val="center"/>
              <w:rPr>
                <w:rFonts w:ascii="Times New Roman" w:hAnsi="Times New Roman"/>
                <w:i/>
              </w:rPr>
            </w:pPr>
            <w:r w:rsidRPr="00AC2B5E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0EABCCDD" w14:textId="77777777" w:rsidR="003F436A" w:rsidRPr="00AC2B5E" w:rsidRDefault="003F436A" w:rsidP="00FD3C82">
            <w:pPr>
              <w:jc w:val="center"/>
              <w:rPr>
                <w:rFonts w:ascii="Times New Roman" w:hAnsi="Times New Roman"/>
                <w:i/>
              </w:rPr>
            </w:pPr>
            <w:r w:rsidRPr="00AC2B5E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vAlign w:val="center"/>
          </w:tcPr>
          <w:p w14:paraId="6FDEF95F" w14:textId="77777777" w:rsidR="003F436A" w:rsidRPr="00B8626A" w:rsidRDefault="003F436A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14:paraId="5811AF77" w14:textId="77777777" w:rsidR="003F436A" w:rsidRPr="003A1A2E" w:rsidRDefault="003F436A" w:rsidP="002E7E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36A" w:rsidRPr="00505A4F" w14:paraId="27824FE9" w14:textId="77777777" w:rsidTr="00AC2B5E">
        <w:tc>
          <w:tcPr>
            <w:tcW w:w="851" w:type="dxa"/>
            <w:vAlign w:val="center"/>
          </w:tcPr>
          <w:p w14:paraId="4A38A7B5" w14:textId="77777777" w:rsidR="003F436A" w:rsidRPr="003F436A" w:rsidRDefault="003F436A" w:rsidP="00F46B91">
            <w:pPr>
              <w:jc w:val="center"/>
              <w:rPr>
                <w:rFonts w:ascii="Times New Roman" w:hAnsi="Times New Roman"/>
                <w:i/>
              </w:rPr>
            </w:pPr>
            <w:r w:rsidRPr="003F436A">
              <w:rPr>
                <w:rFonts w:ascii="Times New Roman" w:hAnsi="Times New Roman"/>
                <w:i/>
              </w:rPr>
              <w:t>9.</w:t>
            </w:r>
            <w:r w:rsidR="00F46B91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7938" w:type="dxa"/>
          </w:tcPr>
          <w:p w14:paraId="7A86AFFB" w14:textId="77777777" w:rsidR="003F436A" w:rsidRPr="002E7E0F" w:rsidRDefault="003F436A" w:rsidP="002E7E0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E7E0F">
              <w:rPr>
                <w:rFonts w:ascii="Times New Roman" w:hAnsi="Times New Roman"/>
                <w:i/>
              </w:rPr>
              <w:t>Беседа «</w:t>
            </w:r>
            <w:r>
              <w:rPr>
                <w:rFonts w:ascii="Times New Roman" w:hAnsi="Times New Roman"/>
                <w:i/>
              </w:rPr>
              <w:t>Скопинская керамика»</w:t>
            </w:r>
          </w:p>
        </w:tc>
        <w:tc>
          <w:tcPr>
            <w:tcW w:w="993" w:type="dxa"/>
            <w:vAlign w:val="center"/>
          </w:tcPr>
          <w:p w14:paraId="1C1A193C" w14:textId="77777777" w:rsidR="003F436A" w:rsidRPr="00AC2B5E" w:rsidRDefault="005E50B6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14:paraId="3046DFC0" w14:textId="77777777" w:rsidR="003F436A" w:rsidRPr="00AC2B5E" w:rsidRDefault="005E50B6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59" w:type="dxa"/>
            <w:vAlign w:val="center"/>
          </w:tcPr>
          <w:p w14:paraId="2A029122" w14:textId="77777777" w:rsidR="003F436A" w:rsidRPr="00B8626A" w:rsidRDefault="003F436A" w:rsidP="00FD3C8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14:paraId="3F868AA9" w14:textId="77777777" w:rsidR="003F436A" w:rsidRPr="006F102C" w:rsidRDefault="003F436A" w:rsidP="002E7E0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DC2B1F" w:rsidRPr="0024795D" w14:paraId="2BA145A3" w14:textId="77777777" w:rsidTr="00AC2B5E">
        <w:tc>
          <w:tcPr>
            <w:tcW w:w="851" w:type="dxa"/>
            <w:vAlign w:val="center"/>
          </w:tcPr>
          <w:p w14:paraId="4D40614E" w14:textId="77777777" w:rsidR="00DC2B1F" w:rsidRPr="002E7E0F" w:rsidRDefault="00DC2B1F" w:rsidP="00F46B9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9.5.</w:t>
            </w:r>
          </w:p>
        </w:tc>
        <w:tc>
          <w:tcPr>
            <w:tcW w:w="7938" w:type="dxa"/>
          </w:tcPr>
          <w:p w14:paraId="39E1C800" w14:textId="77777777" w:rsidR="00DC2B1F" w:rsidRPr="002E7E0F" w:rsidRDefault="00DC2B1F" w:rsidP="002E7E0F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Беседа «Жостово»</w:t>
            </w:r>
          </w:p>
        </w:tc>
        <w:tc>
          <w:tcPr>
            <w:tcW w:w="993" w:type="dxa"/>
            <w:vAlign w:val="center"/>
          </w:tcPr>
          <w:p w14:paraId="25C27999" w14:textId="77777777" w:rsidR="00DC2B1F" w:rsidRPr="00B8626A" w:rsidRDefault="00DC2B1F" w:rsidP="00FD5B32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30BFB501" w14:textId="77777777" w:rsidR="00DC2B1F" w:rsidRPr="00B8626A" w:rsidRDefault="00DC2B1F" w:rsidP="00FD5B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vAlign w:val="center"/>
          </w:tcPr>
          <w:p w14:paraId="458FB9B6" w14:textId="77777777" w:rsidR="00DC2B1F" w:rsidRPr="00B8626A" w:rsidRDefault="00DC2B1F" w:rsidP="00FD5B3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</w:tcPr>
          <w:p w14:paraId="35D4467F" w14:textId="77777777" w:rsidR="00DC2B1F" w:rsidRPr="0024795D" w:rsidRDefault="00DC2B1F" w:rsidP="002E7E0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436A" w:rsidRPr="0024795D" w14:paraId="4666AB86" w14:textId="77777777" w:rsidTr="00AC2B5E">
        <w:tc>
          <w:tcPr>
            <w:tcW w:w="851" w:type="dxa"/>
            <w:vAlign w:val="center"/>
          </w:tcPr>
          <w:p w14:paraId="64F94D56" w14:textId="77777777" w:rsidR="003F436A" w:rsidRPr="002E7E0F" w:rsidRDefault="003F436A" w:rsidP="00F46B9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9.</w:t>
            </w:r>
            <w:r w:rsidR="00F46B91"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7938" w:type="dxa"/>
          </w:tcPr>
          <w:p w14:paraId="4B18D540" w14:textId="77777777" w:rsidR="003F436A" w:rsidRPr="002E7E0F" w:rsidRDefault="003F436A" w:rsidP="003F436A">
            <w:pPr>
              <w:jc w:val="both"/>
              <w:rPr>
                <w:rFonts w:ascii="Times New Roman" w:hAnsi="Times New Roman"/>
                <w:i/>
              </w:rPr>
            </w:pPr>
            <w:r w:rsidRPr="002E7E0F">
              <w:rPr>
                <w:rFonts w:ascii="Times New Roman" w:hAnsi="Times New Roman"/>
                <w:i/>
              </w:rPr>
              <w:t xml:space="preserve">Выставка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2E7E0F">
              <w:rPr>
                <w:rFonts w:ascii="Times New Roman" w:hAnsi="Times New Roman"/>
                <w:i/>
              </w:rPr>
              <w:t>защита творческих проектов</w:t>
            </w:r>
          </w:p>
        </w:tc>
        <w:tc>
          <w:tcPr>
            <w:tcW w:w="993" w:type="dxa"/>
            <w:vAlign w:val="center"/>
          </w:tcPr>
          <w:p w14:paraId="12B9DF81" w14:textId="77777777" w:rsidR="003F436A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 w:rsidRPr="00B8626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vAlign w:val="center"/>
          </w:tcPr>
          <w:p w14:paraId="7FC016E0" w14:textId="77777777" w:rsidR="003F436A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9" w:type="dxa"/>
            <w:vAlign w:val="center"/>
          </w:tcPr>
          <w:p w14:paraId="073A865D" w14:textId="77777777" w:rsidR="003F436A" w:rsidRPr="00B8626A" w:rsidRDefault="003F436A" w:rsidP="00C11F3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3402" w:type="dxa"/>
            <w:vMerge/>
          </w:tcPr>
          <w:p w14:paraId="6B416258" w14:textId="77777777" w:rsidR="003F436A" w:rsidRPr="0024795D" w:rsidRDefault="003F436A" w:rsidP="002E7E0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436A" w:rsidRPr="00505A4F" w14:paraId="12224084" w14:textId="77777777" w:rsidTr="00AC2B5E">
        <w:tc>
          <w:tcPr>
            <w:tcW w:w="851" w:type="dxa"/>
          </w:tcPr>
          <w:p w14:paraId="6BCF20B3" w14:textId="77777777" w:rsidR="003F436A" w:rsidRPr="00505A4F" w:rsidRDefault="003F436A" w:rsidP="002E7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42657E3" w14:textId="77777777" w:rsidR="003F436A" w:rsidRPr="00C11F34" w:rsidRDefault="003F436A" w:rsidP="002E7E0F">
            <w:pPr>
              <w:ind w:right="601"/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C11F34">
              <w:rPr>
                <w:rFonts w:ascii="Times New Roman" w:hAnsi="Times New Roman"/>
                <w:b/>
                <w:i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i/>
                <w:szCs w:val="28"/>
              </w:rPr>
              <w:t>:</w:t>
            </w:r>
            <w:r w:rsidRPr="00C11F34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E063F75" w14:textId="77777777" w:rsidR="003F436A" w:rsidRPr="00B8626A" w:rsidRDefault="003F436A" w:rsidP="005E50B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8626A">
              <w:rPr>
                <w:rFonts w:ascii="Times New Roman" w:hAnsi="Times New Roman"/>
                <w:b/>
                <w:i/>
              </w:rPr>
              <w:t>2</w:t>
            </w:r>
            <w:r w:rsidR="005E50B6">
              <w:rPr>
                <w:rFonts w:ascii="Times New Roman" w:hAnsi="Times New Roman"/>
                <w:b/>
                <w:i/>
              </w:rPr>
              <w:t>16</w:t>
            </w:r>
          </w:p>
        </w:tc>
        <w:tc>
          <w:tcPr>
            <w:tcW w:w="1134" w:type="dxa"/>
            <w:vAlign w:val="center"/>
          </w:tcPr>
          <w:p w14:paraId="60BD5AD8" w14:textId="77777777" w:rsidR="003F436A" w:rsidRPr="00B8626A" w:rsidRDefault="003F436A" w:rsidP="00DC2B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="00DC2B1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559" w:type="dxa"/>
            <w:vAlign w:val="center"/>
          </w:tcPr>
          <w:p w14:paraId="5B530D86" w14:textId="77777777" w:rsidR="003F436A" w:rsidRPr="00B8626A" w:rsidRDefault="00F46B91" w:rsidP="00DC2B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="00DC2B1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402" w:type="dxa"/>
          </w:tcPr>
          <w:p w14:paraId="1C3AAD97" w14:textId="77777777" w:rsidR="003F436A" w:rsidRPr="00505A4F" w:rsidRDefault="003F436A" w:rsidP="002E7E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11C671" w14:textId="77777777" w:rsidR="002E7E0F" w:rsidRDefault="002E7E0F" w:rsidP="002E7E0F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2E7E0F" w:rsidSect="002E7E0F">
          <w:pgSz w:w="16838" w:h="11906" w:orient="landscape"/>
          <w:pgMar w:top="707" w:right="851" w:bottom="284" w:left="709" w:header="708" w:footer="708" w:gutter="0"/>
          <w:cols w:space="708"/>
          <w:docGrid w:linePitch="360"/>
        </w:sectPr>
      </w:pPr>
    </w:p>
    <w:p w14:paraId="0FF6C9A0" w14:textId="77777777" w:rsidR="002E7E0F" w:rsidRDefault="002E7E0F" w:rsidP="002E7E0F">
      <w:pPr>
        <w:spacing w:after="0"/>
        <w:rPr>
          <w:rFonts w:ascii="Times New Roman" w:hAnsi="Times New Roman"/>
          <w:b/>
          <w:i/>
          <w:sz w:val="28"/>
          <w:szCs w:val="28"/>
        </w:rPr>
        <w:sectPr w:rsidR="002E7E0F" w:rsidSect="002E7E0F">
          <w:type w:val="continuous"/>
          <w:pgSz w:w="16838" w:h="11906" w:orient="landscape"/>
          <w:pgMar w:top="707" w:right="851" w:bottom="993" w:left="709" w:header="708" w:footer="708" w:gutter="0"/>
          <w:cols w:space="708"/>
          <w:docGrid w:linePitch="360"/>
        </w:sectPr>
      </w:pPr>
    </w:p>
    <w:p w14:paraId="09A1BA2C" w14:textId="77777777" w:rsidR="00416497" w:rsidRPr="00265916" w:rsidRDefault="00416497" w:rsidP="0073325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5916">
        <w:rPr>
          <w:rFonts w:ascii="Times New Roman" w:hAnsi="Times New Roman"/>
          <w:b/>
          <w:sz w:val="28"/>
          <w:szCs w:val="28"/>
        </w:rPr>
        <w:lastRenderedPageBreak/>
        <w:t>2.2. СОДЕРЖАНИЕ УЧЕБНОГО ПЛАНА</w:t>
      </w:r>
    </w:p>
    <w:p w14:paraId="1C6FE28F" w14:textId="77777777" w:rsidR="00416497" w:rsidRPr="0026591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9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1. </w:t>
      </w:r>
      <w:r w:rsidRPr="00265916">
        <w:rPr>
          <w:rFonts w:ascii="Times New Roman" w:hAnsi="Times New Roman"/>
          <w:b/>
          <w:i/>
          <w:color w:val="000000" w:themeColor="text1"/>
          <w:sz w:val="28"/>
          <w:szCs w:val="28"/>
        </w:rPr>
        <w:t>Вводное занятие (2 часа)</w:t>
      </w:r>
    </w:p>
    <w:p w14:paraId="0B5340C0" w14:textId="77777777" w:rsidR="00416497" w:rsidRPr="0026591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Задачи:</w:t>
      </w:r>
    </w:p>
    <w:p w14:paraId="13E7AD17" w14:textId="77777777" w:rsidR="00416497" w:rsidRPr="00ED3687" w:rsidRDefault="00416497" w:rsidP="00B9721E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 xml:space="preserve">познакомить учащихся с содержанием курса обучения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ED3687">
        <w:rPr>
          <w:rFonts w:ascii="Times New Roman" w:hAnsi="Times New Roman"/>
          <w:sz w:val="28"/>
          <w:szCs w:val="28"/>
        </w:rPr>
        <w:t>уровня;</w:t>
      </w:r>
    </w:p>
    <w:p w14:paraId="39E80CB2" w14:textId="77777777" w:rsidR="00416497" w:rsidRPr="00ED3687" w:rsidRDefault="00416497" w:rsidP="00B9721E">
      <w:pPr>
        <w:pStyle w:val="a3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вызвать интерес к занятиям изобразительным искусством</w:t>
      </w:r>
      <w:r>
        <w:rPr>
          <w:rFonts w:ascii="Times New Roman" w:hAnsi="Times New Roman"/>
          <w:sz w:val="28"/>
          <w:szCs w:val="28"/>
        </w:rPr>
        <w:t xml:space="preserve"> и декоративно-прикладным творчеством</w:t>
      </w:r>
      <w:r w:rsidRPr="00ED3687">
        <w:rPr>
          <w:rFonts w:ascii="Times New Roman" w:hAnsi="Times New Roman"/>
          <w:sz w:val="28"/>
          <w:szCs w:val="28"/>
        </w:rPr>
        <w:t>.</w:t>
      </w:r>
    </w:p>
    <w:p w14:paraId="163BCB21" w14:textId="77777777" w:rsidR="00416497" w:rsidRPr="0026591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5916">
        <w:rPr>
          <w:rFonts w:ascii="Times New Roman" w:hAnsi="Times New Roman"/>
          <w:i/>
          <w:sz w:val="28"/>
          <w:szCs w:val="28"/>
        </w:rPr>
        <w:t>Теоретическая часть:</w:t>
      </w:r>
    </w:p>
    <w:p w14:paraId="0EEC68E3" w14:textId="77777777" w:rsidR="00416497" w:rsidRPr="0026591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5916">
        <w:rPr>
          <w:rFonts w:ascii="Times New Roman" w:hAnsi="Times New Roman"/>
          <w:sz w:val="28"/>
          <w:szCs w:val="28"/>
        </w:rPr>
        <w:t xml:space="preserve">Ознакомление воспитанников и родителей с целями и задачами творческого объединения, расписанием занятий. Выставка работ воспитанников прошлых лет. Проведение инструктажа по технике безопасности труда и пожарной безопасности на занятиях, правилам поведения в общественных местах. Знакомство с оборудованием, материалами и инструментами, правилами внутреннего распорядка учебного кабинета. </w:t>
      </w:r>
    </w:p>
    <w:p w14:paraId="1E809346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2. «</w:t>
      </w:r>
      <w:r w:rsidRPr="00767BC6">
        <w:rPr>
          <w:rFonts w:ascii="Times New Roman" w:hAnsi="Times New Roman"/>
          <w:b/>
          <w:i/>
          <w:sz w:val="28"/>
          <w:szCs w:val="28"/>
        </w:rPr>
        <w:t>Рисование с натуры»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DC2B1F">
        <w:rPr>
          <w:rFonts w:ascii="Times New Roman" w:hAnsi="Times New Roman"/>
          <w:b/>
          <w:i/>
          <w:sz w:val="28"/>
          <w:szCs w:val="28"/>
        </w:rPr>
        <w:t>32</w:t>
      </w:r>
      <w:r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14:paraId="459EB0DB" w14:textId="159B503D" w:rsidR="00416497" w:rsidRPr="00767BC6" w:rsidRDefault="00416497" w:rsidP="004A44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 xml:space="preserve">В течении года продолжается работа с такими материалами как гуашь, темпера, пастель, акварель и вводиться новый материал – масленые краски. Показ иллюстрационного материала, знакомство с творчеством художников: </w:t>
      </w:r>
      <w:proofErr w:type="spellStart"/>
      <w:r w:rsidRPr="00767BC6">
        <w:rPr>
          <w:rFonts w:ascii="Times New Roman" w:hAnsi="Times New Roman"/>
          <w:sz w:val="28"/>
          <w:szCs w:val="28"/>
        </w:rPr>
        <w:t>И.И.Левитана</w:t>
      </w:r>
      <w:proofErr w:type="spellEnd"/>
      <w:r w:rsidRPr="00767BC6">
        <w:rPr>
          <w:rFonts w:ascii="Times New Roman" w:hAnsi="Times New Roman"/>
          <w:sz w:val="28"/>
          <w:szCs w:val="28"/>
        </w:rPr>
        <w:t>, О.</w:t>
      </w:r>
      <w:r w:rsidR="004A4422">
        <w:rPr>
          <w:rFonts w:ascii="Times New Roman" w:hAnsi="Times New Roman"/>
          <w:sz w:val="28"/>
          <w:szCs w:val="28"/>
        </w:rPr>
        <w:t xml:space="preserve"> </w:t>
      </w:r>
      <w:r w:rsidRPr="00767BC6">
        <w:rPr>
          <w:rFonts w:ascii="Times New Roman" w:hAnsi="Times New Roman"/>
          <w:sz w:val="28"/>
          <w:szCs w:val="28"/>
        </w:rPr>
        <w:t>Кипренского, В.И.</w:t>
      </w:r>
      <w:r w:rsidR="004A4422">
        <w:rPr>
          <w:rFonts w:ascii="Times New Roman" w:hAnsi="Times New Roman"/>
          <w:sz w:val="28"/>
          <w:szCs w:val="28"/>
        </w:rPr>
        <w:t xml:space="preserve"> </w:t>
      </w:r>
      <w:r w:rsidRPr="00767BC6">
        <w:rPr>
          <w:rFonts w:ascii="Times New Roman" w:hAnsi="Times New Roman"/>
          <w:sz w:val="28"/>
          <w:szCs w:val="28"/>
        </w:rPr>
        <w:t>Сурикова, И.</w:t>
      </w:r>
      <w:r w:rsidR="004A4422">
        <w:rPr>
          <w:rFonts w:ascii="Times New Roman" w:hAnsi="Times New Roman"/>
          <w:sz w:val="28"/>
          <w:szCs w:val="28"/>
        </w:rPr>
        <w:t xml:space="preserve"> </w:t>
      </w:r>
      <w:r w:rsidRPr="00767BC6">
        <w:rPr>
          <w:rFonts w:ascii="Times New Roman" w:hAnsi="Times New Roman"/>
          <w:sz w:val="28"/>
          <w:szCs w:val="28"/>
        </w:rPr>
        <w:t>Крамского.</w:t>
      </w:r>
    </w:p>
    <w:p w14:paraId="73F3A5E2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Закрепление умений добиваться выразительности рисунка (образные характеристики персонажей), смысловой взаимосвязи с другими элементами рисунка, оригинальной композиции, контрастов светотени и цвета.</w:t>
      </w:r>
    </w:p>
    <w:p w14:paraId="652FD79E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3. «</w:t>
      </w:r>
      <w:r w:rsidRPr="00767BC6">
        <w:rPr>
          <w:rFonts w:ascii="Times New Roman" w:hAnsi="Times New Roman"/>
          <w:b/>
          <w:i/>
          <w:sz w:val="28"/>
          <w:szCs w:val="28"/>
        </w:rPr>
        <w:t>Декоративно - прикладные работы»</w:t>
      </w:r>
      <w:r>
        <w:rPr>
          <w:rFonts w:ascii="Times New Roman" w:hAnsi="Times New Roman"/>
          <w:b/>
          <w:i/>
          <w:sz w:val="28"/>
          <w:szCs w:val="28"/>
        </w:rPr>
        <w:t xml:space="preserve"> (80 часов)</w:t>
      </w:r>
    </w:p>
    <w:p w14:paraId="776FC6CD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Дальнейшее развитие умений самостоятельно исполнять эскизы декоративного оформления предметов быта на основе форм растительного и животного мира:</w:t>
      </w:r>
    </w:p>
    <w:p w14:paraId="162A90B9" w14:textId="77777777" w:rsidR="00416497" w:rsidRPr="00767BC6" w:rsidRDefault="00416497" w:rsidP="00B9721E">
      <w:pPr>
        <w:widowControl w:val="0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совершенствование умений самостоятельно выполнить декоративную композицию на основе художественных особенностей произведений народного искусства;</w:t>
      </w:r>
    </w:p>
    <w:p w14:paraId="79FED28F" w14:textId="77777777" w:rsidR="00416497" w:rsidRPr="00767BC6" w:rsidRDefault="00416497" w:rsidP="00B9721E">
      <w:pPr>
        <w:widowControl w:val="0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участие в творческом процессе;</w:t>
      </w:r>
    </w:p>
    <w:p w14:paraId="3FE0B17C" w14:textId="77777777" w:rsidR="00D45A71" w:rsidRPr="00733252" w:rsidRDefault="00416497" w:rsidP="00B9721E">
      <w:pPr>
        <w:widowControl w:val="0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3252">
        <w:rPr>
          <w:rFonts w:ascii="Times New Roman" w:hAnsi="Times New Roman"/>
          <w:sz w:val="28"/>
          <w:szCs w:val="28"/>
        </w:rPr>
        <w:t>закрепление знаний о народном и декоративно – прикладном искусстве.</w:t>
      </w:r>
    </w:p>
    <w:p w14:paraId="02255CB3" w14:textId="77777777" w:rsidR="004A4422" w:rsidRDefault="004A4422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2A05AD80" w14:textId="0261EF48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Раздел 4. «</w:t>
      </w:r>
      <w:r w:rsidRPr="00767BC6">
        <w:rPr>
          <w:rFonts w:ascii="Times New Roman" w:hAnsi="Times New Roman"/>
          <w:b/>
          <w:i/>
          <w:sz w:val="28"/>
          <w:szCs w:val="28"/>
        </w:rPr>
        <w:t>Композиция»</w:t>
      </w:r>
      <w:r>
        <w:rPr>
          <w:rFonts w:ascii="Times New Roman" w:hAnsi="Times New Roman"/>
          <w:b/>
          <w:i/>
          <w:sz w:val="28"/>
          <w:szCs w:val="28"/>
        </w:rPr>
        <w:t xml:space="preserve"> (2</w:t>
      </w:r>
      <w:r w:rsidR="007F71B2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часа)</w:t>
      </w:r>
    </w:p>
    <w:p w14:paraId="36DDDDF8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Дальнейшее развитие умения выразительно строить композицию, творчески используя цвет, силуэт и другие элементы декоративного обобщения.</w:t>
      </w:r>
    </w:p>
    <w:p w14:paraId="78993E18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5. «</w:t>
      </w:r>
      <w:r w:rsidRPr="00767BC6">
        <w:rPr>
          <w:rFonts w:ascii="Times New Roman" w:hAnsi="Times New Roman"/>
          <w:b/>
          <w:i/>
          <w:sz w:val="28"/>
          <w:szCs w:val="28"/>
        </w:rPr>
        <w:t>Работа с природными материалами»</w:t>
      </w:r>
      <w:r>
        <w:rPr>
          <w:rFonts w:ascii="Times New Roman" w:hAnsi="Times New Roman"/>
          <w:b/>
          <w:i/>
          <w:sz w:val="28"/>
          <w:szCs w:val="28"/>
        </w:rPr>
        <w:t xml:space="preserve"> (26 часов)</w:t>
      </w:r>
    </w:p>
    <w:p w14:paraId="29F0181B" w14:textId="77777777" w:rsidR="00416497" w:rsidRPr="00767BC6" w:rsidRDefault="00416497" w:rsidP="00B9721E">
      <w:pPr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воспитание бережного отношения к природе;</w:t>
      </w:r>
    </w:p>
    <w:p w14:paraId="7AD9812C" w14:textId="77777777" w:rsidR="00416497" w:rsidRPr="00767BC6" w:rsidRDefault="00416497" w:rsidP="00B9721E">
      <w:pPr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расширение и углубление знаний о работе с природными материалами;</w:t>
      </w:r>
    </w:p>
    <w:p w14:paraId="053D6C20" w14:textId="77777777" w:rsidR="00416497" w:rsidRPr="00767BC6" w:rsidRDefault="00416497" w:rsidP="00B9721E">
      <w:pPr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знакомство с новым видом работы из прессованной флористики «</w:t>
      </w:r>
      <w:proofErr w:type="spellStart"/>
      <w:r w:rsidRPr="00767BC6">
        <w:rPr>
          <w:rFonts w:ascii="Times New Roman" w:hAnsi="Times New Roman"/>
          <w:sz w:val="28"/>
          <w:szCs w:val="28"/>
        </w:rPr>
        <w:t>Ошибана</w:t>
      </w:r>
      <w:proofErr w:type="spellEnd"/>
      <w:r w:rsidRPr="00767BC6">
        <w:rPr>
          <w:rFonts w:ascii="Times New Roman" w:hAnsi="Times New Roman"/>
          <w:sz w:val="28"/>
          <w:szCs w:val="28"/>
        </w:rPr>
        <w:t>»;</w:t>
      </w:r>
    </w:p>
    <w:p w14:paraId="2069B3E9" w14:textId="77777777" w:rsidR="00416497" w:rsidRPr="00767BC6" w:rsidRDefault="00416497" w:rsidP="00B9721E">
      <w:pPr>
        <w:widowControl w:val="0"/>
        <w:numPr>
          <w:ilvl w:val="0"/>
          <w:numId w:val="2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использование в работе цвета, фактуры, контура растений.</w:t>
      </w:r>
    </w:p>
    <w:p w14:paraId="1227B289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6. «</w:t>
      </w:r>
      <w:r w:rsidRPr="00767BC6">
        <w:rPr>
          <w:rFonts w:ascii="Times New Roman" w:hAnsi="Times New Roman"/>
          <w:b/>
          <w:i/>
          <w:sz w:val="28"/>
          <w:szCs w:val="28"/>
        </w:rPr>
        <w:t>Графика»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7F71B2">
        <w:rPr>
          <w:rFonts w:ascii="Times New Roman" w:hAnsi="Times New Roman"/>
          <w:b/>
          <w:i/>
          <w:sz w:val="28"/>
          <w:szCs w:val="28"/>
        </w:rPr>
        <w:t>19</w:t>
      </w:r>
      <w:r>
        <w:rPr>
          <w:rFonts w:ascii="Times New Roman" w:hAnsi="Times New Roman"/>
          <w:b/>
          <w:i/>
          <w:sz w:val="28"/>
          <w:szCs w:val="28"/>
        </w:rPr>
        <w:t xml:space="preserve"> часов)</w:t>
      </w:r>
    </w:p>
    <w:p w14:paraId="17F8F0C9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Закрепление графических навыков.</w:t>
      </w:r>
    </w:p>
    <w:p w14:paraId="443A1FA4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Работа над иллюстрацией к литературному произведению, используя тон, пятно, соотношение черных и белых пятен, их ритма.</w:t>
      </w:r>
    </w:p>
    <w:p w14:paraId="04DCC181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7. «</w:t>
      </w:r>
      <w:r w:rsidRPr="00767BC6">
        <w:rPr>
          <w:rFonts w:ascii="Times New Roman" w:hAnsi="Times New Roman"/>
          <w:b/>
          <w:i/>
          <w:sz w:val="28"/>
          <w:szCs w:val="28"/>
        </w:rPr>
        <w:t>Скульптура»</w:t>
      </w:r>
      <w:r>
        <w:rPr>
          <w:rFonts w:ascii="Times New Roman" w:hAnsi="Times New Roman"/>
          <w:b/>
          <w:i/>
          <w:sz w:val="28"/>
          <w:szCs w:val="28"/>
        </w:rPr>
        <w:t xml:space="preserve"> (22 часа)</w:t>
      </w:r>
    </w:p>
    <w:p w14:paraId="23F82D0F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Дальнейшее развитие и углубление навыков работы по памяти и воображению.</w:t>
      </w:r>
    </w:p>
    <w:p w14:paraId="02E55EF6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>Образ человека, образ животного – наиболее распространенные объекты для скульптуры, умение выразить собственное отношение к людям. Рельеф и объем, фактура, цвет, декор.</w:t>
      </w:r>
    </w:p>
    <w:p w14:paraId="3478B3EC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8. «</w:t>
      </w:r>
      <w:r w:rsidRPr="00767BC6">
        <w:rPr>
          <w:rFonts w:ascii="Times New Roman" w:hAnsi="Times New Roman"/>
          <w:b/>
          <w:i/>
          <w:sz w:val="28"/>
          <w:szCs w:val="28"/>
        </w:rPr>
        <w:t>Экскурсии»</w:t>
      </w:r>
      <w:r>
        <w:rPr>
          <w:rFonts w:ascii="Times New Roman" w:hAnsi="Times New Roman"/>
          <w:b/>
          <w:i/>
          <w:sz w:val="28"/>
          <w:szCs w:val="28"/>
        </w:rPr>
        <w:t xml:space="preserve"> (2 часа)</w:t>
      </w:r>
    </w:p>
    <w:p w14:paraId="159B3331" w14:textId="2BDD19C7" w:rsidR="00416497" w:rsidRPr="00767BC6" w:rsidRDefault="00401988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парк с зарисовками природы (</w:t>
      </w:r>
      <w:r w:rsidR="004A4422">
        <w:rPr>
          <w:rFonts w:ascii="Times New Roman" w:hAnsi="Times New Roman"/>
          <w:sz w:val="28"/>
          <w:szCs w:val="28"/>
        </w:rPr>
        <w:t>пленэр</w:t>
      </w:r>
      <w:r>
        <w:rPr>
          <w:rFonts w:ascii="Times New Roman" w:hAnsi="Times New Roman"/>
          <w:sz w:val="28"/>
          <w:szCs w:val="28"/>
        </w:rPr>
        <w:t>)</w:t>
      </w:r>
      <w:r w:rsidR="00416497" w:rsidRPr="00767BC6">
        <w:rPr>
          <w:rFonts w:ascii="Times New Roman" w:hAnsi="Times New Roman"/>
          <w:sz w:val="28"/>
          <w:szCs w:val="28"/>
        </w:rPr>
        <w:t xml:space="preserve"> – 2 часа.</w:t>
      </w:r>
    </w:p>
    <w:p w14:paraId="7E0789BB" w14:textId="77777777" w:rsidR="00416497" w:rsidRPr="00767BC6" w:rsidRDefault="00416497" w:rsidP="00733252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67BC6">
        <w:rPr>
          <w:rFonts w:ascii="Times New Roman" w:hAnsi="Times New Roman"/>
          <w:b/>
          <w:color w:val="000000" w:themeColor="text1"/>
          <w:sz w:val="28"/>
          <w:szCs w:val="28"/>
        </w:rPr>
        <w:t>Раздел 9. «</w:t>
      </w:r>
      <w:r w:rsidRPr="00767BC6">
        <w:rPr>
          <w:rFonts w:ascii="Times New Roman" w:hAnsi="Times New Roman"/>
          <w:b/>
          <w:i/>
          <w:sz w:val="28"/>
          <w:szCs w:val="28"/>
        </w:rPr>
        <w:t>Беседы, выставки»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7F71B2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 xml:space="preserve"> часов)</w:t>
      </w:r>
    </w:p>
    <w:p w14:paraId="023BCE36" w14:textId="77777777" w:rsidR="00416497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A584A">
        <w:rPr>
          <w:rFonts w:ascii="Times New Roman" w:hAnsi="Times New Roman"/>
          <w:b/>
          <w:i/>
          <w:sz w:val="28"/>
          <w:szCs w:val="28"/>
        </w:rPr>
        <w:t xml:space="preserve">Беседы: </w:t>
      </w:r>
    </w:p>
    <w:p w14:paraId="4B62AA15" w14:textId="6E61F3B4" w:rsidR="00416497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497">
        <w:rPr>
          <w:rFonts w:ascii="Times New Roman" w:hAnsi="Times New Roman"/>
          <w:sz w:val="28"/>
          <w:szCs w:val="28"/>
        </w:rPr>
        <w:t xml:space="preserve">Беседа </w:t>
      </w:r>
      <w:r>
        <w:rPr>
          <w:rFonts w:ascii="Times New Roman" w:hAnsi="Times New Roman"/>
          <w:sz w:val="28"/>
          <w:szCs w:val="28"/>
        </w:rPr>
        <w:t>о художнике-пей</w:t>
      </w:r>
      <w:r w:rsidRPr="00767BC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ажисте И.И.</w:t>
      </w:r>
      <w:r w:rsidR="004A4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Левитане;</w:t>
      </w:r>
    </w:p>
    <w:p w14:paraId="2323D7E0" w14:textId="77777777" w:rsidR="00416497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Pr="00767BC6">
        <w:rPr>
          <w:rFonts w:ascii="Times New Roman" w:hAnsi="Times New Roman"/>
          <w:sz w:val="28"/>
          <w:szCs w:val="28"/>
        </w:rPr>
        <w:t>«Золотая Хохлома»;</w:t>
      </w:r>
      <w:r w:rsidRPr="00416497">
        <w:rPr>
          <w:rFonts w:ascii="Times New Roman" w:hAnsi="Times New Roman"/>
          <w:sz w:val="28"/>
          <w:szCs w:val="28"/>
        </w:rPr>
        <w:t xml:space="preserve"> </w:t>
      </w:r>
    </w:p>
    <w:p w14:paraId="311D7A9A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Pr="00767BC6">
        <w:rPr>
          <w:rFonts w:ascii="Times New Roman" w:hAnsi="Times New Roman"/>
          <w:sz w:val="28"/>
          <w:szCs w:val="28"/>
        </w:rPr>
        <w:t>«Лаковая миниатюра России»;</w:t>
      </w:r>
    </w:p>
    <w:p w14:paraId="52F531B2" w14:textId="77777777" w:rsidR="00416497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  <w:r w:rsidR="00401988">
        <w:rPr>
          <w:rFonts w:ascii="Times New Roman" w:hAnsi="Times New Roman"/>
          <w:sz w:val="28"/>
          <w:szCs w:val="28"/>
        </w:rPr>
        <w:t>«Скопинская керамика»;</w:t>
      </w:r>
    </w:p>
    <w:p w14:paraId="23806C02" w14:textId="77777777" w:rsidR="00401988" w:rsidRDefault="00401988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«Жостово».</w:t>
      </w:r>
    </w:p>
    <w:p w14:paraId="10BC4340" w14:textId="77777777" w:rsidR="00416497" w:rsidRPr="00767BC6" w:rsidRDefault="00416497" w:rsidP="007332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7BC6">
        <w:rPr>
          <w:rFonts w:ascii="Times New Roman" w:hAnsi="Times New Roman"/>
          <w:sz w:val="28"/>
          <w:szCs w:val="28"/>
        </w:rPr>
        <w:t xml:space="preserve">Выставка </w:t>
      </w:r>
      <w:r w:rsidR="00401988">
        <w:rPr>
          <w:rFonts w:ascii="Times New Roman" w:hAnsi="Times New Roman"/>
          <w:sz w:val="28"/>
          <w:szCs w:val="28"/>
        </w:rPr>
        <w:t xml:space="preserve">– защита </w:t>
      </w:r>
      <w:r w:rsidRPr="00767BC6">
        <w:rPr>
          <w:rFonts w:ascii="Times New Roman" w:hAnsi="Times New Roman"/>
          <w:sz w:val="28"/>
          <w:szCs w:val="28"/>
        </w:rPr>
        <w:t>творческих проектов</w:t>
      </w:r>
      <w:r w:rsidR="00401988">
        <w:rPr>
          <w:rFonts w:ascii="Times New Roman" w:hAnsi="Times New Roman"/>
          <w:sz w:val="28"/>
          <w:szCs w:val="28"/>
        </w:rPr>
        <w:t>.</w:t>
      </w:r>
    </w:p>
    <w:p w14:paraId="216C9C68" w14:textId="77777777" w:rsidR="00D97F05" w:rsidRDefault="00D97F05" w:rsidP="00D97F05">
      <w:pPr>
        <w:spacing w:after="0"/>
        <w:rPr>
          <w:rFonts w:ascii="Times New Roman" w:hAnsi="Times New Roman"/>
          <w:b/>
          <w:sz w:val="24"/>
        </w:rPr>
      </w:pPr>
    </w:p>
    <w:p w14:paraId="5EB9176C" w14:textId="77777777" w:rsidR="000F7214" w:rsidRDefault="000F7214" w:rsidP="00D97F05">
      <w:pPr>
        <w:spacing w:after="0"/>
        <w:jc w:val="center"/>
        <w:rPr>
          <w:rFonts w:ascii="Times New Roman" w:hAnsi="Times New Roman"/>
          <w:b/>
          <w:sz w:val="24"/>
        </w:rPr>
        <w:sectPr w:rsidR="000F7214" w:rsidSect="00733252">
          <w:footerReference w:type="default" r:id="rId10"/>
          <w:pgSz w:w="11906" w:h="16838"/>
          <w:pgMar w:top="720" w:right="707" w:bottom="720" w:left="1134" w:header="708" w:footer="708" w:gutter="0"/>
          <w:cols w:space="708"/>
          <w:docGrid w:linePitch="360"/>
        </w:sectPr>
      </w:pPr>
    </w:p>
    <w:p w14:paraId="7DC47BAC" w14:textId="77777777" w:rsidR="000F7214" w:rsidRPr="003441CC" w:rsidRDefault="000F7214" w:rsidP="000F7214">
      <w:pPr>
        <w:spacing w:after="0"/>
        <w:jc w:val="center"/>
        <w:rPr>
          <w:rFonts w:ascii="Times New Roman" w:hAnsi="Times New Roman"/>
          <w:b/>
          <w:sz w:val="28"/>
        </w:rPr>
      </w:pPr>
      <w:r w:rsidRPr="003441CC">
        <w:rPr>
          <w:rFonts w:ascii="Times New Roman" w:hAnsi="Times New Roman"/>
          <w:b/>
          <w:sz w:val="28"/>
        </w:rPr>
        <w:lastRenderedPageBreak/>
        <w:t>2.3. КАЛЕНДАРНЫЙ УЧЕБНЫЙ ГРАФИК</w:t>
      </w:r>
    </w:p>
    <w:p w14:paraId="75C975D5" w14:textId="258076BB" w:rsidR="000F7214" w:rsidRPr="00850634" w:rsidRDefault="000F7214" w:rsidP="000F7214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для __</w:t>
      </w:r>
      <w:proofErr w:type="gramStart"/>
      <w:r w:rsidRP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группы  «</w:t>
      </w:r>
      <w:proofErr w:type="gramEnd"/>
      <w:r w:rsid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Жар-птица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»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  ( __</w:t>
      </w:r>
      <w:r w:rsid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  <w:r w:rsidR="00DC2B1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16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 час</w:t>
      </w:r>
      <w:r w:rsidR="00DC2B1F"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14:paraId="4CBA726D" w14:textId="77777777" w:rsidR="000F7214" w:rsidRDefault="000F7214" w:rsidP="000F7214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группа № ___</w:t>
      </w:r>
      <w:r w:rsidR="00FD5B3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5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____</w:t>
      </w:r>
    </w:p>
    <w:p w14:paraId="27C497CA" w14:textId="77777777" w:rsidR="008F2895" w:rsidRPr="00850634" w:rsidRDefault="008F2895" w:rsidP="000F7214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560"/>
        <w:gridCol w:w="1701"/>
        <w:gridCol w:w="708"/>
        <w:gridCol w:w="6379"/>
        <w:gridCol w:w="1559"/>
        <w:gridCol w:w="1418"/>
      </w:tblGrid>
      <w:tr w:rsidR="00F14BB2" w:rsidRPr="00AB2F2F" w14:paraId="1604C383" w14:textId="77777777" w:rsidTr="000B6C74">
        <w:trPr>
          <w:cantSplit/>
          <w:trHeight w:val="1249"/>
        </w:trPr>
        <w:tc>
          <w:tcPr>
            <w:tcW w:w="817" w:type="dxa"/>
          </w:tcPr>
          <w:p w14:paraId="3BFFF235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14:paraId="64FB9C37" w14:textId="77777777" w:rsidR="00F14BB2" w:rsidRPr="009215C5" w:rsidRDefault="00F14BB2" w:rsidP="00F87728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Месяц</w:t>
            </w:r>
          </w:p>
        </w:tc>
        <w:tc>
          <w:tcPr>
            <w:tcW w:w="850" w:type="dxa"/>
            <w:textDirection w:val="btLr"/>
            <w:vAlign w:val="center"/>
          </w:tcPr>
          <w:p w14:paraId="23A4D654" w14:textId="77777777" w:rsidR="00F14BB2" w:rsidRPr="009215C5" w:rsidRDefault="00F14BB2" w:rsidP="00F87728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Число</w:t>
            </w:r>
          </w:p>
        </w:tc>
        <w:tc>
          <w:tcPr>
            <w:tcW w:w="1560" w:type="dxa"/>
          </w:tcPr>
          <w:p w14:paraId="05BF2105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Время проведения занятия</w:t>
            </w:r>
          </w:p>
        </w:tc>
        <w:tc>
          <w:tcPr>
            <w:tcW w:w="1701" w:type="dxa"/>
          </w:tcPr>
          <w:p w14:paraId="106281C1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2E1880C9" w14:textId="77777777" w:rsidR="00F14BB2" w:rsidRPr="009215C5" w:rsidRDefault="00F14BB2" w:rsidP="00F87728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Кол-во часов</w:t>
            </w:r>
          </w:p>
        </w:tc>
        <w:tc>
          <w:tcPr>
            <w:tcW w:w="6379" w:type="dxa"/>
          </w:tcPr>
          <w:p w14:paraId="7D117748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Тема занятия</w:t>
            </w:r>
          </w:p>
        </w:tc>
        <w:tc>
          <w:tcPr>
            <w:tcW w:w="1559" w:type="dxa"/>
          </w:tcPr>
          <w:p w14:paraId="221A0450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Место проведения</w:t>
            </w:r>
          </w:p>
        </w:tc>
        <w:tc>
          <w:tcPr>
            <w:tcW w:w="1418" w:type="dxa"/>
          </w:tcPr>
          <w:p w14:paraId="5B242DFA" w14:textId="77777777" w:rsidR="00F14BB2" w:rsidRPr="009215C5" w:rsidRDefault="00F14BB2" w:rsidP="00F87728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контроля</w:t>
            </w:r>
          </w:p>
        </w:tc>
      </w:tr>
      <w:tr w:rsidR="00FD5B32" w:rsidRPr="000D4ECE" w14:paraId="37BBDFC1" w14:textId="77777777" w:rsidTr="00FD5B32">
        <w:tc>
          <w:tcPr>
            <w:tcW w:w="817" w:type="dxa"/>
            <w:vAlign w:val="center"/>
          </w:tcPr>
          <w:p w14:paraId="4FCD3D73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FBB3BD9" w14:textId="77777777" w:rsidR="00FD5B32" w:rsidRPr="00F14BB2" w:rsidRDefault="00FD5B32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14:paraId="1CF3A9DC" w14:textId="6AFBF281" w:rsidR="00FD5B3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4AC80EF9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7F34D2E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</w:tc>
        <w:tc>
          <w:tcPr>
            <w:tcW w:w="708" w:type="dxa"/>
            <w:vAlign w:val="center"/>
          </w:tcPr>
          <w:p w14:paraId="4BE4DF09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64D49E4" w14:textId="77777777" w:rsidR="00FD5B32" w:rsidRPr="00F14BB2" w:rsidRDefault="00FD5B3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559" w:type="dxa"/>
            <w:vMerge w:val="restart"/>
            <w:vAlign w:val="center"/>
          </w:tcPr>
          <w:p w14:paraId="7E187FB3" w14:textId="77777777" w:rsidR="00FD5B32" w:rsidRPr="000B6C74" w:rsidRDefault="00FD5B32" w:rsidP="000B6C74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418" w:type="dxa"/>
            <w:vAlign w:val="center"/>
          </w:tcPr>
          <w:p w14:paraId="0CE7E7FF" w14:textId="77777777" w:rsidR="00FD5B32" w:rsidRPr="00DF7466" w:rsidRDefault="00FD5B32" w:rsidP="00F119F8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F7466">
              <w:rPr>
                <w:rFonts w:ascii="Times New Roman" w:hAnsi="Times New Roman"/>
                <w:color w:val="000000" w:themeColor="text1"/>
                <w:sz w:val="22"/>
              </w:rPr>
              <w:t>Беседа-опрос</w:t>
            </w:r>
          </w:p>
        </w:tc>
      </w:tr>
      <w:tr w:rsidR="003B3EE2" w:rsidRPr="000D4ECE" w14:paraId="1EB2AF7B" w14:textId="77777777" w:rsidTr="000B2067">
        <w:tc>
          <w:tcPr>
            <w:tcW w:w="817" w:type="dxa"/>
            <w:vAlign w:val="center"/>
          </w:tcPr>
          <w:p w14:paraId="3D83B8D8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0157061F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29289F7" w14:textId="5E933433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4AC36CC6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630B51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59F233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515FCB8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478D0A97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08DC2457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06ADD26" w14:textId="77777777" w:rsidR="003B3EE2" w:rsidRPr="00C525CF" w:rsidRDefault="003B3EE2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3B3EE2" w:rsidRPr="000D4ECE" w14:paraId="7FBB7EB4" w14:textId="77777777" w:rsidTr="000B6C74">
        <w:tc>
          <w:tcPr>
            <w:tcW w:w="817" w:type="dxa"/>
            <w:vAlign w:val="center"/>
          </w:tcPr>
          <w:p w14:paraId="4802CFC3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2EE93529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3A92270" w14:textId="504673C0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vAlign w:val="center"/>
          </w:tcPr>
          <w:p w14:paraId="4A9AF389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57DA83C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0ABDAFE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BFD09E8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4571D5A2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3B1D8536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68C4EE4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</w:rPr>
            </w:pPr>
          </w:p>
        </w:tc>
      </w:tr>
      <w:tr w:rsidR="003B3EE2" w:rsidRPr="000D4ECE" w14:paraId="74AEC538" w14:textId="77777777" w:rsidTr="000B6C74">
        <w:tc>
          <w:tcPr>
            <w:tcW w:w="817" w:type="dxa"/>
            <w:vAlign w:val="center"/>
          </w:tcPr>
          <w:p w14:paraId="56F8C596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0C0F19F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5022A58" w14:textId="39D363D1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5F1F33AE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B0E7F83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63EB49D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EA38D5B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537296E0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6E12FFC4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9EAEDB9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</w:rPr>
            </w:pPr>
          </w:p>
        </w:tc>
      </w:tr>
      <w:tr w:rsidR="003B3EE2" w:rsidRPr="000D4ECE" w14:paraId="13F90E70" w14:textId="77777777" w:rsidTr="000B6C74">
        <w:tc>
          <w:tcPr>
            <w:tcW w:w="817" w:type="dxa"/>
            <w:vAlign w:val="center"/>
          </w:tcPr>
          <w:p w14:paraId="6FD0EE93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3D5D79B5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612FBC8" w14:textId="5D09467A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6151F821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0A8E6FA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AB1C842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15C51BC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2DB87742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«Букет из трав» /набрызгивание/</w:t>
            </w:r>
          </w:p>
        </w:tc>
        <w:tc>
          <w:tcPr>
            <w:tcW w:w="1559" w:type="dxa"/>
            <w:vMerge/>
            <w:vAlign w:val="center"/>
          </w:tcPr>
          <w:p w14:paraId="18C3F047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FE58A58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B3EE2" w:rsidRPr="000D4ECE" w14:paraId="0CD0F813" w14:textId="77777777" w:rsidTr="000B6C74">
        <w:tc>
          <w:tcPr>
            <w:tcW w:w="817" w:type="dxa"/>
            <w:vAlign w:val="center"/>
          </w:tcPr>
          <w:p w14:paraId="54ABA89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586EA043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06FF29" w14:textId="3552B053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5277930C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051145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18542EA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064DC89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386D18DC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«Букет из трав» /набрызгивание/</w:t>
            </w:r>
          </w:p>
        </w:tc>
        <w:tc>
          <w:tcPr>
            <w:tcW w:w="1559" w:type="dxa"/>
            <w:vMerge/>
            <w:vAlign w:val="center"/>
          </w:tcPr>
          <w:p w14:paraId="4C5F8664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7B383B9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D5B32" w:rsidRPr="000D4ECE" w14:paraId="7B4800B8" w14:textId="77777777" w:rsidTr="000B6C74">
        <w:tc>
          <w:tcPr>
            <w:tcW w:w="817" w:type="dxa"/>
            <w:vAlign w:val="center"/>
          </w:tcPr>
          <w:p w14:paraId="47C9964B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1B97873A" w14:textId="77777777" w:rsidR="00FD5B32" w:rsidRPr="00F14BB2" w:rsidRDefault="00FD5B3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F2B7697" w14:textId="6B45F746" w:rsidR="00FD5B3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6171535F" w14:textId="77777777" w:rsidR="00FD5B32" w:rsidRPr="00F14BB2" w:rsidRDefault="00FD5B3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3985F84" w14:textId="619B2E43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Экскурсия в парк. </w:t>
            </w:r>
            <w:r w:rsidR="004A4422" w:rsidRPr="00F14BB2">
              <w:rPr>
                <w:rFonts w:ascii="Times New Roman" w:hAnsi="Times New Roman"/>
                <w:color w:val="000000" w:themeColor="text1"/>
              </w:rPr>
              <w:t>Пленэр</w:t>
            </w:r>
            <w:r w:rsidRPr="00F14BB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08" w:type="dxa"/>
            <w:vAlign w:val="center"/>
          </w:tcPr>
          <w:p w14:paraId="17953C66" w14:textId="77777777" w:rsidR="00FD5B32" w:rsidRPr="00F14BB2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33AC8AE" w14:textId="77777777" w:rsidR="00FD5B32" w:rsidRPr="00F14BB2" w:rsidRDefault="00FD5B3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Экскурсия в парк, наблюдение.</w:t>
            </w:r>
          </w:p>
          <w:p w14:paraId="11319AD3" w14:textId="77777777" w:rsidR="00FD5B32" w:rsidRPr="00F14BB2" w:rsidRDefault="00FD5B3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370D3B70" w14:textId="1F734631" w:rsidR="00FD5B32" w:rsidRPr="00F14BB2" w:rsidRDefault="00FD5B3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Зарисовки природы /</w:t>
            </w:r>
            <w:r w:rsidR="004A4422" w:rsidRPr="00F14BB2">
              <w:rPr>
                <w:rFonts w:ascii="Times New Roman" w:hAnsi="Times New Roman"/>
                <w:color w:val="000000" w:themeColor="text1"/>
              </w:rPr>
              <w:t>пленэр</w:t>
            </w:r>
            <w:r w:rsidRPr="00F14BB2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59" w:type="dxa"/>
            <w:vAlign w:val="center"/>
          </w:tcPr>
          <w:p w14:paraId="11AE06AA" w14:textId="77777777" w:rsidR="00FD5B32" w:rsidRPr="00C525CF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25CF">
              <w:rPr>
                <w:rFonts w:ascii="Times New Roman" w:hAnsi="Times New Roman"/>
                <w:color w:val="000000" w:themeColor="text1"/>
              </w:rPr>
              <w:t>Городской парк</w:t>
            </w:r>
          </w:p>
        </w:tc>
        <w:tc>
          <w:tcPr>
            <w:tcW w:w="1418" w:type="dxa"/>
            <w:vAlign w:val="center"/>
          </w:tcPr>
          <w:p w14:paraId="5C426C77" w14:textId="77777777" w:rsidR="00FD5B32" w:rsidRPr="000B6C74" w:rsidRDefault="00FD5B32" w:rsidP="00F14BB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6C74">
              <w:rPr>
                <w:rFonts w:ascii="Times New Roman" w:hAnsi="Times New Roman"/>
                <w:sz w:val="20"/>
              </w:rPr>
              <w:t>Выставочный просмотр</w:t>
            </w:r>
          </w:p>
        </w:tc>
      </w:tr>
      <w:tr w:rsidR="003B3EE2" w:rsidRPr="000D4ECE" w14:paraId="574135F7" w14:textId="77777777" w:rsidTr="00DA4B24">
        <w:tc>
          <w:tcPr>
            <w:tcW w:w="817" w:type="dxa"/>
            <w:vAlign w:val="center"/>
          </w:tcPr>
          <w:p w14:paraId="14509DD7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73C3F27B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F3A4D6C" w14:textId="189F7AF2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3AB90213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6916492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2CC34CA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F121DF9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514A536" w14:textId="77777777" w:rsidR="003B3EE2" w:rsidRPr="00F14BB2" w:rsidRDefault="003B3EE2" w:rsidP="008F28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«Родной пейзаж» /времена года/</w:t>
            </w:r>
          </w:p>
        </w:tc>
        <w:tc>
          <w:tcPr>
            <w:tcW w:w="1559" w:type="dxa"/>
            <w:vMerge w:val="restart"/>
            <w:vAlign w:val="center"/>
          </w:tcPr>
          <w:p w14:paraId="5412D498" w14:textId="763C1065" w:rsidR="003B3EE2" w:rsidRPr="000B6C74" w:rsidRDefault="003B3EE2" w:rsidP="00A20173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7172AC19" w14:textId="77777777" w:rsidR="003B3EE2" w:rsidRPr="00C525CF" w:rsidRDefault="003B3EE2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3B3EE2" w:rsidRPr="000D4ECE" w14:paraId="1DA2BDF9" w14:textId="77777777" w:rsidTr="000B6C74">
        <w:tc>
          <w:tcPr>
            <w:tcW w:w="817" w:type="dxa"/>
            <w:vAlign w:val="center"/>
          </w:tcPr>
          <w:p w14:paraId="7BC01A5F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14:paraId="13C09FF5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C52DC7" w14:textId="5D3F204E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2A7A18D7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917B903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E2177D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4FE4A98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A806F81" w14:textId="77777777" w:rsidR="003B3EE2" w:rsidRPr="00F14BB2" w:rsidRDefault="003B3EE2" w:rsidP="008F28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«Родной пейзаж» /времена года/</w:t>
            </w:r>
          </w:p>
        </w:tc>
        <w:tc>
          <w:tcPr>
            <w:tcW w:w="1559" w:type="dxa"/>
            <w:vMerge/>
            <w:vAlign w:val="center"/>
          </w:tcPr>
          <w:p w14:paraId="4C4269E0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AE49131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</w:rPr>
            </w:pPr>
          </w:p>
        </w:tc>
      </w:tr>
      <w:tr w:rsidR="003B3EE2" w:rsidRPr="000D4ECE" w14:paraId="2D4D6EBA" w14:textId="77777777" w:rsidTr="000B6C74">
        <w:trPr>
          <w:trHeight w:val="688"/>
        </w:trPr>
        <w:tc>
          <w:tcPr>
            <w:tcW w:w="817" w:type="dxa"/>
            <w:vAlign w:val="center"/>
          </w:tcPr>
          <w:p w14:paraId="075EC3A4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14:paraId="5984174F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7F1C66" w14:textId="47F79A0A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167141B6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F28FA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17CC2EC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A4E8A63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421FC9B6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588A2B79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7B2B16D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B3EE2" w:rsidRPr="000D4ECE" w14:paraId="3674A74F" w14:textId="77777777" w:rsidTr="000B6C74">
        <w:trPr>
          <w:trHeight w:val="70"/>
        </w:trPr>
        <w:tc>
          <w:tcPr>
            <w:tcW w:w="817" w:type="dxa"/>
            <w:vAlign w:val="center"/>
          </w:tcPr>
          <w:p w14:paraId="0E9D9E08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14:paraId="4FC43ED2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AAD4AF" w14:textId="429FC9E8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52AE019C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88094CF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7D9D2EA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A7D55D0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355201AD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26172018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036EED1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B3EE2" w:rsidRPr="000D4ECE" w14:paraId="21A44250" w14:textId="77777777" w:rsidTr="000B6C74">
        <w:trPr>
          <w:trHeight w:val="698"/>
        </w:trPr>
        <w:tc>
          <w:tcPr>
            <w:tcW w:w="817" w:type="dxa"/>
            <w:vAlign w:val="center"/>
          </w:tcPr>
          <w:p w14:paraId="3443644E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14:paraId="186BDFAD" w14:textId="77777777" w:rsidR="003B3EE2" w:rsidRPr="00F14BB2" w:rsidRDefault="003B3EE2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D70B36E" w14:textId="4C88E3EE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67A07D04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2E8FE9D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F7C7FB1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63B54AF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1D2C9DEF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53B3A3ED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DA4AD97" w14:textId="77777777" w:rsidR="003B3EE2" w:rsidRPr="00C525CF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B3EE2" w:rsidRPr="000D4ECE" w14:paraId="6B266C19" w14:textId="77777777" w:rsidTr="0057767F">
        <w:tc>
          <w:tcPr>
            <w:tcW w:w="817" w:type="dxa"/>
            <w:vAlign w:val="center"/>
          </w:tcPr>
          <w:p w14:paraId="3590C357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709" w:type="dxa"/>
            <w:textDirection w:val="btLr"/>
            <w:vAlign w:val="center"/>
          </w:tcPr>
          <w:p w14:paraId="0DA2B700" w14:textId="692F0692" w:rsidR="003B3EE2" w:rsidRPr="00F14BB2" w:rsidRDefault="003B3EE2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6533F09" w14:textId="3313EE23" w:rsidR="003B3EE2" w:rsidRPr="00F14BB2" w:rsidRDefault="0093336A" w:rsidP="00775D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32A6136A" w14:textId="77777777" w:rsidR="003B3EE2" w:rsidRPr="00F14BB2" w:rsidRDefault="003B3EE2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8438680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18BB0CB" w14:textId="77777777" w:rsidR="003B3EE2" w:rsidRPr="00F14BB2" w:rsidRDefault="003B3EE2" w:rsidP="00F14B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0A42D9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4FB35646" w14:textId="77777777" w:rsidR="003B3EE2" w:rsidRPr="00F14BB2" w:rsidRDefault="003B3EE2" w:rsidP="003F44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E01944C" w14:textId="77777777" w:rsidR="003B3EE2" w:rsidRDefault="003B3EE2" w:rsidP="00A2017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0DA2EB6C" w14:textId="77777777" w:rsidR="003B3EE2" w:rsidRDefault="003B3EE2" w:rsidP="00A2017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3E2E5079" w14:textId="77777777" w:rsidR="003B3EE2" w:rsidRDefault="003B3EE2" w:rsidP="00A2017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11D1FB51" w14:textId="77777777" w:rsidR="003B3EE2" w:rsidRPr="009215C5" w:rsidRDefault="003B3EE2" w:rsidP="00A20173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FA2FF3C" w14:textId="77777777" w:rsidR="003B3EE2" w:rsidRPr="00C525CF" w:rsidRDefault="003B3EE2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6DD43604" w14:textId="77777777" w:rsidTr="001A3046">
        <w:tc>
          <w:tcPr>
            <w:tcW w:w="817" w:type="dxa"/>
            <w:vAlign w:val="center"/>
          </w:tcPr>
          <w:p w14:paraId="3C0DE9F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D5EF10" w14:textId="178C39C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</w:p>
        </w:tc>
        <w:tc>
          <w:tcPr>
            <w:tcW w:w="850" w:type="dxa"/>
            <w:vAlign w:val="center"/>
          </w:tcPr>
          <w:p w14:paraId="36413173" w14:textId="79918F3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vAlign w:val="center"/>
          </w:tcPr>
          <w:p w14:paraId="7E12CD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25C3DC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7BBA82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52DDED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1BCACAA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4DCE304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A1E0C8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FCB61DD" w14:textId="77777777" w:rsidTr="000B6C74">
        <w:tc>
          <w:tcPr>
            <w:tcW w:w="817" w:type="dxa"/>
            <w:vAlign w:val="center"/>
          </w:tcPr>
          <w:p w14:paraId="01292BA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237D0E7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FA0F926" w14:textId="602FF77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2D82E6D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DE482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783601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60A38F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13865C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1BA5B07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E70933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4D505CC" w14:textId="77777777" w:rsidTr="000B6C74">
        <w:tc>
          <w:tcPr>
            <w:tcW w:w="817" w:type="dxa"/>
            <w:vAlign w:val="center"/>
          </w:tcPr>
          <w:p w14:paraId="38765B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14:paraId="2FAC1BA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8AD3273" w14:textId="2B364D6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277557B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BB3F880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251369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0A834D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00105B5" w14:textId="794DE986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о художнике – пейзажисте И.И.</w:t>
            </w:r>
            <w:r w:rsidR="004A44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Левитане.</w:t>
            </w:r>
          </w:p>
          <w:p w14:paraId="7244E185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578C936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46FF48B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A95186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07B3C324" w14:textId="77777777" w:rsidTr="000B6C74">
        <w:tc>
          <w:tcPr>
            <w:tcW w:w="817" w:type="dxa"/>
            <w:vAlign w:val="center"/>
          </w:tcPr>
          <w:p w14:paraId="0B4C44A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14:paraId="07F31AA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4516968" w14:textId="5D443DD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vAlign w:val="center"/>
          </w:tcPr>
          <w:p w14:paraId="1245893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0AE7D1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101C15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B62BBE3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65CEBD6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4745966D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3A8A44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C04297A" w14:textId="77777777" w:rsidTr="000B6C74">
        <w:tc>
          <w:tcPr>
            <w:tcW w:w="817" w:type="dxa"/>
            <w:vAlign w:val="center"/>
          </w:tcPr>
          <w:p w14:paraId="1651F32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14:paraId="60E9E6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82B541F" w14:textId="1E05174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0146E31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78365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6D38EF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D20E008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113F4E8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44B3D13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16F0AF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5BE6CD6" w14:textId="77777777" w:rsidTr="000B6C74">
        <w:tc>
          <w:tcPr>
            <w:tcW w:w="817" w:type="dxa"/>
            <w:vAlign w:val="center"/>
          </w:tcPr>
          <w:p w14:paraId="26B80A4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14:paraId="7D703C2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BFD079" w14:textId="6E159AEC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3AAD8FF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F79DB8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0E815E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29DE1F1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4DF1A0E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49B6D3A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5E177D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F4778AC" w14:textId="77777777" w:rsidTr="000B6C74">
        <w:trPr>
          <w:trHeight w:val="600"/>
        </w:trPr>
        <w:tc>
          <w:tcPr>
            <w:tcW w:w="817" w:type="dxa"/>
            <w:vAlign w:val="center"/>
          </w:tcPr>
          <w:p w14:paraId="6562146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7EB571E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1DFBDDB" w14:textId="718058A0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4F8335A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7AF13B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29587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D871E8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3AB328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9BF41B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947B71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DE94F28" w14:textId="77777777" w:rsidTr="000B6C74">
        <w:trPr>
          <w:trHeight w:val="600"/>
        </w:trPr>
        <w:tc>
          <w:tcPr>
            <w:tcW w:w="817" w:type="dxa"/>
            <w:vAlign w:val="center"/>
          </w:tcPr>
          <w:p w14:paraId="33ED225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14:paraId="2B4C5FB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00DB14" w14:textId="775F208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37E161D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C7230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3B57A4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4200B1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5C567EB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D4935D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CA415E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276E605" w14:textId="77777777" w:rsidTr="000B6C74">
        <w:trPr>
          <w:trHeight w:val="600"/>
        </w:trPr>
        <w:tc>
          <w:tcPr>
            <w:tcW w:w="817" w:type="dxa"/>
            <w:vAlign w:val="center"/>
          </w:tcPr>
          <w:p w14:paraId="3A8E7E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14:paraId="079163B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FAA247C" w14:textId="150492C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6D46A92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AD4EE3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5C306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5CBED4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7B5B6ED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7DB9614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BD62C86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68CDBEE" w14:textId="77777777" w:rsidTr="000B6C74">
        <w:trPr>
          <w:trHeight w:val="613"/>
        </w:trPr>
        <w:tc>
          <w:tcPr>
            <w:tcW w:w="817" w:type="dxa"/>
            <w:vAlign w:val="center"/>
          </w:tcPr>
          <w:p w14:paraId="566349B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14:paraId="3A110F0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79ABC6" w14:textId="27C131B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45BFA1E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3B3B02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F79A4B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8B073B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24551EA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7085FCC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F3E5D4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4B1F415" w14:textId="77777777" w:rsidTr="000B6C74">
        <w:trPr>
          <w:trHeight w:val="550"/>
        </w:trPr>
        <w:tc>
          <w:tcPr>
            <w:tcW w:w="817" w:type="dxa"/>
            <w:vAlign w:val="center"/>
          </w:tcPr>
          <w:p w14:paraId="14DE3EB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14:paraId="2D1797E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D2BCBC3" w14:textId="35C1E3A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1434FD4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FE5C6B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D0440B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73403E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518670B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2D9ECE0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051FF0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61D9542" w14:textId="77777777" w:rsidTr="000B6C74">
        <w:trPr>
          <w:trHeight w:val="558"/>
        </w:trPr>
        <w:tc>
          <w:tcPr>
            <w:tcW w:w="817" w:type="dxa"/>
            <w:vAlign w:val="center"/>
          </w:tcPr>
          <w:p w14:paraId="59ED8E1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14:paraId="0971C92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D3D9B40" w14:textId="6241FE1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6F79E32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20C479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C22CEB6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E60DCB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64FFD54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45A5262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BB5BCE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C5492B7" w14:textId="77777777" w:rsidTr="008F2895">
        <w:trPr>
          <w:cantSplit/>
          <w:trHeight w:val="968"/>
        </w:trPr>
        <w:tc>
          <w:tcPr>
            <w:tcW w:w="817" w:type="dxa"/>
            <w:vAlign w:val="center"/>
          </w:tcPr>
          <w:p w14:paraId="27F3D1A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14:paraId="4FBDE05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254FF37" w14:textId="290BEFB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60" w:type="dxa"/>
            <w:vAlign w:val="center"/>
          </w:tcPr>
          <w:p w14:paraId="51CFB9F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91F3D6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E82B8F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7FE7F7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96D111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5835417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0E1CA5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BF4E07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</w:rPr>
            </w:pPr>
          </w:p>
        </w:tc>
      </w:tr>
      <w:tr w:rsidR="0093336A" w:rsidRPr="000D4ECE" w14:paraId="0253800B" w14:textId="77777777" w:rsidTr="000B6C74">
        <w:trPr>
          <w:cantSplit/>
          <w:trHeight w:val="846"/>
        </w:trPr>
        <w:tc>
          <w:tcPr>
            <w:tcW w:w="817" w:type="dxa"/>
            <w:vAlign w:val="center"/>
          </w:tcPr>
          <w:p w14:paraId="538D73F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vMerge/>
            <w:vAlign w:val="center"/>
          </w:tcPr>
          <w:p w14:paraId="74A76DF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632EB15" w14:textId="743FF73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7A7167C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BA6633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9399BA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2166CE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15CBC1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2DA7FCC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2099D4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86914E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</w:rPr>
            </w:pPr>
          </w:p>
        </w:tc>
      </w:tr>
      <w:tr w:rsidR="0093336A" w:rsidRPr="000D4ECE" w14:paraId="3F0FC309" w14:textId="77777777" w:rsidTr="00476AA9">
        <w:tc>
          <w:tcPr>
            <w:tcW w:w="817" w:type="dxa"/>
            <w:vAlign w:val="center"/>
          </w:tcPr>
          <w:p w14:paraId="5863DA3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9B78757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Ноябрь </w:t>
            </w:r>
          </w:p>
        </w:tc>
        <w:tc>
          <w:tcPr>
            <w:tcW w:w="850" w:type="dxa"/>
            <w:vAlign w:val="center"/>
          </w:tcPr>
          <w:p w14:paraId="60CFDBC9" w14:textId="216A6DCF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212F9D4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AB1EF9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741F15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7D45CE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8FC58D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13E90AE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E54B8E7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43466676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7ED5901C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62067ACE" w14:textId="77777777" w:rsidR="0093336A" w:rsidRPr="009215C5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DA21BC3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694900E9" w14:textId="77777777" w:rsidTr="000B6C74">
        <w:tc>
          <w:tcPr>
            <w:tcW w:w="817" w:type="dxa"/>
            <w:vAlign w:val="center"/>
          </w:tcPr>
          <w:p w14:paraId="5AB9F6C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709" w:type="dxa"/>
            <w:vMerge/>
            <w:vAlign w:val="center"/>
          </w:tcPr>
          <w:p w14:paraId="2B3D073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4A7111" w14:textId="0B036A1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45E079D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FAEC65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EFC73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5D71D2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8855F9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4FB208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7BEC3B9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0B6A0F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45904AAB" w14:textId="77777777" w:rsidTr="000B6C74">
        <w:tc>
          <w:tcPr>
            <w:tcW w:w="817" w:type="dxa"/>
            <w:vAlign w:val="center"/>
          </w:tcPr>
          <w:p w14:paraId="30B4CFC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2394A73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8DED3BA" w14:textId="2D7A3F10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376D40A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555A4A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19A62A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AC84FC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1A86EE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35B3CBA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4D983B1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42048A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2CD20C2" w14:textId="77777777" w:rsidTr="000B6C74">
        <w:trPr>
          <w:trHeight w:val="876"/>
        </w:trPr>
        <w:tc>
          <w:tcPr>
            <w:tcW w:w="817" w:type="dxa"/>
            <w:vAlign w:val="center"/>
          </w:tcPr>
          <w:p w14:paraId="4B8D62B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14:paraId="0A10726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401992F" w14:textId="28D8DA3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3C5E69A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D0813B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9EA45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B72712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06C6DA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0AB7F41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14BB2">
              <w:rPr>
                <w:rFonts w:ascii="Times New Roman" w:hAnsi="Times New Roman"/>
                <w:color w:val="000000" w:themeColor="text1"/>
              </w:rPr>
              <w:t>оставление натюрморта. Оформление работы.</w:t>
            </w:r>
          </w:p>
        </w:tc>
        <w:tc>
          <w:tcPr>
            <w:tcW w:w="1559" w:type="dxa"/>
            <w:vMerge/>
            <w:vAlign w:val="center"/>
          </w:tcPr>
          <w:p w14:paraId="4E1BEE6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09582F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1CF36B6" w14:textId="77777777" w:rsidTr="000B6C74">
        <w:trPr>
          <w:trHeight w:val="758"/>
        </w:trPr>
        <w:tc>
          <w:tcPr>
            <w:tcW w:w="817" w:type="dxa"/>
            <w:vAlign w:val="center"/>
          </w:tcPr>
          <w:p w14:paraId="326E77B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14:paraId="52F354A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03C58A" w14:textId="78D0447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17BE196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2E2195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6F378B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56B21C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9FACD1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4599EAD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14BB2">
              <w:rPr>
                <w:rFonts w:ascii="Times New Roman" w:hAnsi="Times New Roman"/>
                <w:color w:val="000000" w:themeColor="text1"/>
              </w:rPr>
              <w:t>оставление натюрморта. Оформление работы.</w:t>
            </w:r>
          </w:p>
        </w:tc>
        <w:tc>
          <w:tcPr>
            <w:tcW w:w="1559" w:type="dxa"/>
            <w:vMerge/>
            <w:vAlign w:val="center"/>
          </w:tcPr>
          <w:p w14:paraId="3CD399B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CBBF5B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9626559" w14:textId="77777777" w:rsidTr="000B6C74">
        <w:tc>
          <w:tcPr>
            <w:tcW w:w="817" w:type="dxa"/>
            <w:vAlign w:val="center"/>
          </w:tcPr>
          <w:p w14:paraId="3572E94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14:paraId="146BA70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F287EA" w14:textId="067CBC7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7354D87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9018A3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B1FAFA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9A26D7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274D3E8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Составление эскиза «Черное - белое»</w:t>
            </w:r>
          </w:p>
        </w:tc>
        <w:tc>
          <w:tcPr>
            <w:tcW w:w="1559" w:type="dxa"/>
            <w:vMerge/>
            <w:vAlign w:val="center"/>
          </w:tcPr>
          <w:p w14:paraId="5964768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E24807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09F75C3" w14:textId="77777777" w:rsidTr="000B6C74">
        <w:tc>
          <w:tcPr>
            <w:tcW w:w="817" w:type="dxa"/>
            <w:vAlign w:val="center"/>
          </w:tcPr>
          <w:p w14:paraId="2ED6DFA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14:paraId="044FA93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1C8E9B" w14:textId="792F2D9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0597BD6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94A043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791809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3FFC27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45D3B78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Составление эскиза «Черное - белое»</w:t>
            </w:r>
          </w:p>
        </w:tc>
        <w:tc>
          <w:tcPr>
            <w:tcW w:w="1559" w:type="dxa"/>
            <w:vMerge/>
            <w:vAlign w:val="center"/>
          </w:tcPr>
          <w:p w14:paraId="66358D2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F746DA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A118747" w14:textId="77777777" w:rsidTr="000B6C74">
        <w:trPr>
          <w:trHeight w:val="476"/>
        </w:trPr>
        <w:tc>
          <w:tcPr>
            <w:tcW w:w="817" w:type="dxa"/>
            <w:vAlign w:val="center"/>
          </w:tcPr>
          <w:p w14:paraId="2075885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14:paraId="57FD3F6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768101" w14:textId="359E3DE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423FBF6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29DD90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C9BFE3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747CE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3AE8FD4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1749E96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98B24D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65F871B" w14:textId="77777777" w:rsidTr="000B6C74">
        <w:trPr>
          <w:trHeight w:val="482"/>
        </w:trPr>
        <w:tc>
          <w:tcPr>
            <w:tcW w:w="817" w:type="dxa"/>
            <w:vAlign w:val="center"/>
          </w:tcPr>
          <w:p w14:paraId="4D7F7E9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14:paraId="2F2851D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D900B9" w14:textId="7650648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77FD7B9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27B4D8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F59659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39B4B3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77A246E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2786699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A8E0B9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ACB5EC7" w14:textId="77777777" w:rsidTr="000B6C74">
        <w:trPr>
          <w:trHeight w:val="633"/>
        </w:trPr>
        <w:tc>
          <w:tcPr>
            <w:tcW w:w="817" w:type="dxa"/>
            <w:vAlign w:val="center"/>
          </w:tcPr>
          <w:p w14:paraId="79CEFC2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14:paraId="14AD8E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12FC05F" w14:textId="4765FEE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7FF3DE1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9B1F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F02E65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D4BE01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32E1951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1320B9E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9883E4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488376F2" w14:textId="77777777" w:rsidTr="000B6C74">
        <w:tc>
          <w:tcPr>
            <w:tcW w:w="817" w:type="dxa"/>
            <w:vAlign w:val="center"/>
          </w:tcPr>
          <w:p w14:paraId="56FFB85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709" w:type="dxa"/>
            <w:vMerge/>
            <w:vAlign w:val="center"/>
          </w:tcPr>
          <w:p w14:paraId="2B50608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93592E" w14:textId="0E7A4BAC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40D1208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1D9238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2348EA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551F8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14B48AB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6D3AB13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FADC5A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0D570101" w14:textId="77777777" w:rsidTr="00FD5B32">
        <w:trPr>
          <w:trHeight w:val="889"/>
        </w:trPr>
        <w:tc>
          <w:tcPr>
            <w:tcW w:w="817" w:type="dxa"/>
            <w:vAlign w:val="center"/>
          </w:tcPr>
          <w:p w14:paraId="76770A7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D85370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14:paraId="3905C721" w14:textId="04B5BB2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2DB515D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714365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D769CB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A683B1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1BB04E0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55AF415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F6B2AD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B3E6943" w14:textId="77777777" w:rsidTr="000B6C74">
        <w:trPr>
          <w:trHeight w:val="734"/>
        </w:trPr>
        <w:tc>
          <w:tcPr>
            <w:tcW w:w="817" w:type="dxa"/>
            <w:vAlign w:val="center"/>
          </w:tcPr>
          <w:p w14:paraId="5DCE2BC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709" w:type="dxa"/>
            <w:vMerge/>
            <w:vAlign w:val="center"/>
          </w:tcPr>
          <w:p w14:paraId="49713AE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7EE1EDE" w14:textId="4AD8E34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2522E7C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723129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78DEFE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B38FC6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24370D6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6F0ACF8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CC98D4D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D5EED6E" w14:textId="77777777" w:rsidTr="00925E14">
        <w:trPr>
          <w:trHeight w:val="818"/>
        </w:trPr>
        <w:tc>
          <w:tcPr>
            <w:tcW w:w="817" w:type="dxa"/>
            <w:vAlign w:val="center"/>
          </w:tcPr>
          <w:p w14:paraId="1459023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5B6A769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14:paraId="3B414029" w14:textId="7D9462D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vAlign w:val="center"/>
          </w:tcPr>
          <w:p w14:paraId="514736A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40811F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4A4EE4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6567F6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2F614E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306DF28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79ABD7EC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50876322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74F2E67E" w14:textId="77777777" w:rsidR="0093336A" w:rsidRPr="009215C5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5815321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58C4DBAD" w14:textId="77777777" w:rsidTr="000B6C74">
        <w:trPr>
          <w:trHeight w:val="691"/>
        </w:trPr>
        <w:tc>
          <w:tcPr>
            <w:tcW w:w="817" w:type="dxa"/>
            <w:vAlign w:val="center"/>
          </w:tcPr>
          <w:p w14:paraId="6DC789F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14:paraId="1B05F15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E08CAF5" w14:textId="40A11E4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425EFAD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0CAAC4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A40F2C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8AE3F8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4FC77D8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33275E1D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8524F9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3D296C7" w14:textId="77777777" w:rsidTr="000B6C74">
        <w:trPr>
          <w:trHeight w:val="832"/>
        </w:trPr>
        <w:tc>
          <w:tcPr>
            <w:tcW w:w="817" w:type="dxa"/>
            <w:vAlign w:val="center"/>
          </w:tcPr>
          <w:p w14:paraId="132C6B0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14:paraId="2A134DC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19AA6E7" w14:textId="0E394CE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6501B1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D0FD78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3CD054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B50527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337807E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1ED4FC7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BE74F1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14A9967" w14:textId="77777777" w:rsidTr="000B6C74">
        <w:tc>
          <w:tcPr>
            <w:tcW w:w="817" w:type="dxa"/>
            <w:vAlign w:val="center"/>
          </w:tcPr>
          <w:p w14:paraId="60EF0D5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709" w:type="dxa"/>
            <w:vMerge/>
            <w:vAlign w:val="center"/>
          </w:tcPr>
          <w:p w14:paraId="4DE05DA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76E58E" w14:textId="35FF383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7351506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8654C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96E927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1F66A2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7552279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6BC691A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BCE381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10AFFD7" w14:textId="77777777" w:rsidTr="000B6C74">
        <w:trPr>
          <w:trHeight w:val="528"/>
        </w:trPr>
        <w:tc>
          <w:tcPr>
            <w:tcW w:w="817" w:type="dxa"/>
            <w:vAlign w:val="center"/>
          </w:tcPr>
          <w:p w14:paraId="55EBF67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709" w:type="dxa"/>
            <w:vMerge/>
            <w:vAlign w:val="center"/>
          </w:tcPr>
          <w:p w14:paraId="585AD20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F38231F" w14:textId="2BAA4C1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17A8282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919AD2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91549A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0B6546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0DD0754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1130867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DA3D4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4290667" w14:textId="77777777" w:rsidTr="000B6C74">
        <w:trPr>
          <w:trHeight w:val="552"/>
        </w:trPr>
        <w:tc>
          <w:tcPr>
            <w:tcW w:w="817" w:type="dxa"/>
            <w:vAlign w:val="center"/>
          </w:tcPr>
          <w:p w14:paraId="7E05C46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14:paraId="3E4B9EF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61D7E5B" w14:textId="154CD2F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64855E1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B77B4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A51C78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E5FC7A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B7A399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3AFF2D7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A810EF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BDC8071" w14:textId="77777777" w:rsidTr="000B6C74">
        <w:tc>
          <w:tcPr>
            <w:tcW w:w="817" w:type="dxa"/>
            <w:vAlign w:val="center"/>
          </w:tcPr>
          <w:p w14:paraId="64E79F5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709" w:type="dxa"/>
            <w:vMerge/>
            <w:vAlign w:val="center"/>
          </w:tcPr>
          <w:p w14:paraId="24D8CB9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07F4F1" w14:textId="14CD1E5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484C902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C42F06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F0D56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DC7662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15A6362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2477CC6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2EA917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A5131BB" w14:textId="77777777" w:rsidTr="000B6C74">
        <w:tc>
          <w:tcPr>
            <w:tcW w:w="817" w:type="dxa"/>
            <w:vAlign w:val="center"/>
          </w:tcPr>
          <w:p w14:paraId="7538379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14:paraId="08B9226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1688F39" w14:textId="169D1FA2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634B491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A3FA07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5FCD0E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EE6DA3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594DBDC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167660A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667771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0C47C79" w14:textId="77777777" w:rsidTr="000B6C74">
        <w:tc>
          <w:tcPr>
            <w:tcW w:w="817" w:type="dxa"/>
            <w:vAlign w:val="center"/>
          </w:tcPr>
          <w:p w14:paraId="77EDB47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709" w:type="dxa"/>
            <w:vMerge/>
            <w:vAlign w:val="center"/>
          </w:tcPr>
          <w:p w14:paraId="75320C4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0DFD27" w14:textId="57772A9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5FB5704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EA1F71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691F5C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88E3F1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2416210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7FFCF52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656F36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EA765B3" w14:textId="77777777" w:rsidTr="000B6C74">
        <w:tc>
          <w:tcPr>
            <w:tcW w:w="817" w:type="dxa"/>
            <w:vAlign w:val="center"/>
          </w:tcPr>
          <w:p w14:paraId="3CE827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14:paraId="314B57B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270A71A" w14:textId="3AA7089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26C75CF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459B36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  <w:p w14:paraId="0E6044A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E3692F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EAFB39E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«Золотая Хохлома»</w:t>
            </w:r>
          </w:p>
          <w:p w14:paraId="258A713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4B271DE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36B2301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CEB6C5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8DE9D98" w14:textId="77777777" w:rsidTr="00FD5B32">
        <w:tc>
          <w:tcPr>
            <w:tcW w:w="817" w:type="dxa"/>
            <w:vAlign w:val="center"/>
          </w:tcPr>
          <w:p w14:paraId="16F54AB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3F006D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850" w:type="dxa"/>
            <w:vAlign w:val="center"/>
          </w:tcPr>
          <w:p w14:paraId="1B00422C" w14:textId="056CC00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73F74D0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152E47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413FB8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DA64B5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4FA4C0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7E690AE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ED3A7F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DB3237F" w14:textId="77777777" w:rsidTr="000B6C74">
        <w:trPr>
          <w:trHeight w:val="501"/>
        </w:trPr>
        <w:tc>
          <w:tcPr>
            <w:tcW w:w="817" w:type="dxa"/>
            <w:vAlign w:val="center"/>
          </w:tcPr>
          <w:p w14:paraId="4F50B04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709" w:type="dxa"/>
            <w:vMerge/>
            <w:vAlign w:val="center"/>
          </w:tcPr>
          <w:p w14:paraId="6587686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6BC7A94" w14:textId="21509460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57B746B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D21019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6461A2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A65208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049DD24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3597E11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EA29176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F229358" w14:textId="77777777" w:rsidTr="000B6C74">
        <w:tc>
          <w:tcPr>
            <w:tcW w:w="817" w:type="dxa"/>
            <w:vAlign w:val="center"/>
          </w:tcPr>
          <w:p w14:paraId="3C65B1D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709" w:type="dxa"/>
            <w:vMerge/>
            <w:vAlign w:val="center"/>
          </w:tcPr>
          <w:p w14:paraId="2464D58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B618EDD" w14:textId="1012E2F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78B28BC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4AA174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C4CF17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ED82BE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76186C2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1F9A8C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1CC8BF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36F6D2C" w14:textId="77777777" w:rsidTr="000B6C74">
        <w:tc>
          <w:tcPr>
            <w:tcW w:w="817" w:type="dxa"/>
            <w:vAlign w:val="center"/>
          </w:tcPr>
          <w:p w14:paraId="0C7B602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14:paraId="74257A9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DC96F8" w14:textId="68469FA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1598973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9EDDAC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4EE7D7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C5076D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15EC789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2BDBFCB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17A147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</w:rPr>
            </w:pPr>
          </w:p>
        </w:tc>
      </w:tr>
      <w:tr w:rsidR="0093336A" w:rsidRPr="000D4ECE" w14:paraId="058F07F2" w14:textId="77777777" w:rsidTr="000B6C74">
        <w:tc>
          <w:tcPr>
            <w:tcW w:w="817" w:type="dxa"/>
            <w:vAlign w:val="center"/>
          </w:tcPr>
          <w:p w14:paraId="54BC125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709" w:type="dxa"/>
            <w:vMerge/>
            <w:vAlign w:val="center"/>
          </w:tcPr>
          <w:p w14:paraId="4E17856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765309B" w14:textId="57E256E2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00069E0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8E82AD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DC110FE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2B5A3F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5D5F9A6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37B4898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40C43B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</w:rPr>
            </w:pPr>
          </w:p>
        </w:tc>
      </w:tr>
      <w:tr w:rsidR="0093336A" w:rsidRPr="000D4ECE" w14:paraId="62762C2C" w14:textId="77777777" w:rsidTr="00022794">
        <w:trPr>
          <w:trHeight w:val="558"/>
        </w:trPr>
        <w:tc>
          <w:tcPr>
            <w:tcW w:w="817" w:type="dxa"/>
            <w:vAlign w:val="center"/>
          </w:tcPr>
          <w:p w14:paraId="5B308C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08836AB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Январь </w:t>
            </w:r>
          </w:p>
        </w:tc>
        <w:tc>
          <w:tcPr>
            <w:tcW w:w="850" w:type="dxa"/>
            <w:vAlign w:val="center"/>
          </w:tcPr>
          <w:p w14:paraId="34A62EBD" w14:textId="30B49722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665BE2C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E1899A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0CB8AF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B9DE8F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3FFF68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DA21B06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6EF37790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0D3ECCF8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3D4A1119" w14:textId="77777777" w:rsidR="0093336A" w:rsidRPr="009215C5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D7EBF1A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744BFFAC" w14:textId="77777777" w:rsidTr="000B6C74">
        <w:trPr>
          <w:trHeight w:val="552"/>
        </w:trPr>
        <w:tc>
          <w:tcPr>
            <w:tcW w:w="817" w:type="dxa"/>
            <w:vAlign w:val="center"/>
          </w:tcPr>
          <w:p w14:paraId="6A898B1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14:paraId="39AAF6C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C949CA" w14:textId="55A518A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3B20B80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13FCE4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7DAA5A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A11184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CDD799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378E843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1736DE6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65DFEB1" w14:textId="77777777" w:rsidTr="000B6C74">
        <w:trPr>
          <w:trHeight w:val="574"/>
        </w:trPr>
        <w:tc>
          <w:tcPr>
            <w:tcW w:w="817" w:type="dxa"/>
            <w:vAlign w:val="center"/>
          </w:tcPr>
          <w:p w14:paraId="229C51B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709" w:type="dxa"/>
            <w:vMerge/>
            <w:vAlign w:val="center"/>
          </w:tcPr>
          <w:p w14:paraId="61F7801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F8FAEB" w14:textId="13F854F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60BEF50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8CB819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237221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824D5C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82B11C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1757011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FD2002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99FF40E" w14:textId="77777777" w:rsidTr="000B6C74">
        <w:trPr>
          <w:trHeight w:val="554"/>
        </w:trPr>
        <w:tc>
          <w:tcPr>
            <w:tcW w:w="817" w:type="dxa"/>
            <w:vAlign w:val="center"/>
          </w:tcPr>
          <w:p w14:paraId="4F008A4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709" w:type="dxa"/>
            <w:vMerge/>
            <w:vAlign w:val="center"/>
          </w:tcPr>
          <w:p w14:paraId="62C534D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289B3D0" w14:textId="16D1C44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60" w:type="dxa"/>
            <w:vAlign w:val="center"/>
          </w:tcPr>
          <w:p w14:paraId="37C40EE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77B78D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6D6FB2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06D487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B8162B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3DB4880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1D453C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DFE54CE" w14:textId="77777777" w:rsidTr="0093336A">
        <w:trPr>
          <w:trHeight w:val="548"/>
        </w:trPr>
        <w:tc>
          <w:tcPr>
            <w:tcW w:w="817" w:type="dxa"/>
            <w:vAlign w:val="center"/>
          </w:tcPr>
          <w:p w14:paraId="68629E5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A6166F8" w14:textId="5A8F99CE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850" w:type="dxa"/>
            <w:vAlign w:val="center"/>
          </w:tcPr>
          <w:p w14:paraId="75B7F921" w14:textId="7207328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2DDD5A4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FDE2AC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91C7A0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4820E9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C75E17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61565CD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934145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1EC8EE8" w14:textId="77777777" w:rsidTr="000B6C74">
        <w:trPr>
          <w:trHeight w:val="556"/>
        </w:trPr>
        <w:tc>
          <w:tcPr>
            <w:tcW w:w="817" w:type="dxa"/>
            <w:vAlign w:val="center"/>
          </w:tcPr>
          <w:p w14:paraId="510849F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709" w:type="dxa"/>
            <w:vMerge/>
            <w:vAlign w:val="center"/>
          </w:tcPr>
          <w:p w14:paraId="460953A1" w14:textId="1D6F86B5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EDA205A" w14:textId="192AED5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vAlign w:val="center"/>
          </w:tcPr>
          <w:p w14:paraId="411806D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1CC5B5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7D84F7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06DCA5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EF96A3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416B9EC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8B8504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2330669" w14:textId="77777777" w:rsidTr="00252D81">
        <w:tc>
          <w:tcPr>
            <w:tcW w:w="817" w:type="dxa"/>
            <w:vAlign w:val="center"/>
          </w:tcPr>
          <w:p w14:paraId="5B332F5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5AB6336" w14:textId="38F45A62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B09E336" w14:textId="1EDF08C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355E6B3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2447D6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88B3FB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117456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64CDE0D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4938B92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0240DD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4D7F5A60" w14:textId="77777777" w:rsidTr="000B6C74">
        <w:tc>
          <w:tcPr>
            <w:tcW w:w="817" w:type="dxa"/>
            <w:vAlign w:val="center"/>
          </w:tcPr>
          <w:p w14:paraId="1A89AAC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709" w:type="dxa"/>
            <w:vMerge/>
            <w:vAlign w:val="center"/>
          </w:tcPr>
          <w:p w14:paraId="2E6A97A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A497E78" w14:textId="2DA6C7F2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0085AB6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30D077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5E3A4B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933C37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61DE4B1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27F3F7F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57D930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CCE70ED" w14:textId="77777777" w:rsidTr="000B6C74">
        <w:tc>
          <w:tcPr>
            <w:tcW w:w="817" w:type="dxa"/>
            <w:vAlign w:val="center"/>
          </w:tcPr>
          <w:p w14:paraId="29BAE9F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709" w:type="dxa"/>
            <w:vMerge/>
            <w:vAlign w:val="center"/>
          </w:tcPr>
          <w:p w14:paraId="02AF9C4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0C0673" w14:textId="37D649A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3660206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0C7E9D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063599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E71BAD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1C18DB8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00AA068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5C9765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190AADB" w14:textId="77777777" w:rsidTr="000B6C74">
        <w:trPr>
          <w:trHeight w:val="287"/>
        </w:trPr>
        <w:tc>
          <w:tcPr>
            <w:tcW w:w="817" w:type="dxa"/>
            <w:vAlign w:val="center"/>
          </w:tcPr>
          <w:p w14:paraId="46CF20B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709" w:type="dxa"/>
            <w:vMerge/>
            <w:vAlign w:val="center"/>
          </w:tcPr>
          <w:p w14:paraId="1326918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9A8BBDC" w14:textId="2BBCA94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693BB10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20325A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Беседа. </w:t>
            </w:r>
          </w:p>
        </w:tc>
        <w:tc>
          <w:tcPr>
            <w:tcW w:w="708" w:type="dxa"/>
            <w:vAlign w:val="center"/>
          </w:tcPr>
          <w:p w14:paraId="3DC8FFF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30F8C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«Лаковая миниатюра»</w:t>
            </w:r>
          </w:p>
        </w:tc>
        <w:tc>
          <w:tcPr>
            <w:tcW w:w="1559" w:type="dxa"/>
            <w:vMerge/>
            <w:vAlign w:val="center"/>
          </w:tcPr>
          <w:p w14:paraId="669A776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EE3BB2E" w14:textId="77777777" w:rsidR="0093336A" w:rsidRPr="00DF7466" w:rsidRDefault="0093336A" w:rsidP="0093336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F7466">
              <w:rPr>
                <w:rFonts w:ascii="Times New Roman" w:hAnsi="Times New Roman"/>
                <w:color w:val="000000" w:themeColor="text1"/>
                <w:sz w:val="22"/>
              </w:rPr>
              <w:t>Беседа-опрос</w:t>
            </w:r>
          </w:p>
        </w:tc>
      </w:tr>
      <w:tr w:rsidR="0093336A" w:rsidRPr="000D4ECE" w14:paraId="67114903" w14:textId="77777777" w:rsidTr="00D560C8">
        <w:trPr>
          <w:cantSplit/>
          <w:trHeight w:val="506"/>
        </w:trPr>
        <w:tc>
          <w:tcPr>
            <w:tcW w:w="817" w:type="dxa"/>
            <w:vAlign w:val="center"/>
          </w:tcPr>
          <w:p w14:paraId="75F7508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709" w:type="dxa"/>
            <w:vMerge/>
            <w:vAlign w:val="center"/>
          </w:tcPr>
          <w:p w14:paraId="2BDA058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6128021" w14:textId="33D9D47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6ECA506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27B2DC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A98D5B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44C52F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3F183E2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201619C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AE750BE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41842E0A" w14:textId="77777777" w:rsidTr="000B6C74">
        <w:trPr>
          <w:trHeight w:val="642"/>
        </w:trPr>
        <w:tc>
          <w:tcPr>
            <w:tcW w:w="817" w:type="dxa"/>
            <w:vAlign w:val="center"/>
          </w:tcPr>
          <w:p w14:paraId="1D2AD69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709" w:type="dxa"/>
            <w:vMerge/>
            <w:vAlign w:val="center"/>
          </w:tcPr>
          <w:p w14:paraId="0F76A11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50FBBF6" w14:textId="579B108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57AAB1D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A749CE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6B34A8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73F72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3807B93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1B5A227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BE8154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3E6C139" w14:textId="77777777" w:rsidTr="000B6C74">
        <w:trPr>
          <w:trHeight w:val="566"/>
        </w:trPr>
        <w:tc>
          <w:tcPr>
            <w:tcW w:w="817" w:type="dxa"/>
            <w:vAlign w:val="center"/>
          </w:tcPr>
          <w:p w14:paraId="06E6FDC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709" w:type="dxa"/>
            <w:vMerge/>
            <w:vAlign w:val="center"/>
          </w:tcPr>
          <w:p w14:paraId="66A3052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70969AF" w14:textId="2C5A1CA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5F28211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18B146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F9A761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3B1B69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3B75F8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4CD99F1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3B9A47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B847E57" w14:textId="77777777" w:rsidTr="000B6C74">
        <w:trPr>
          <w:trHeight w:val="543"/>
        </w:trPr>
        <w:tc>
          <w:tcPr>
            <w:tcW w:w="817" w:type="dxa"/>
            <w:vAlign w:val="center"/>
          </w:tcPr>
          <w:p w14:paraId="168F5B5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709" w:type="dxa"/>
            <w:vMerge/>
            <w:vAlign w:val="center"/>
          </w:tcPr>
          <w:p w14:paraId="14AFAB7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252AB8F" w14:textId="53B432B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288C5BE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BAF57C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0C869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37DA02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575831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28339C1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EF797B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B5FEBFC" w14:textId="77777777" w:rsidTr="000B6C74">
        <w:trPr>
          <w:trHeight w:val="646"/>
        </w:trPr>
        <w:tc>
          <w:tcPr>
            <w:tcW w:w="817" w:type="dxa"/>
            <w:vAlign w:val="center"/>
          </w:tcPr>
          <w:p w14:paraId="04EFC7F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709" w:type="dxa"/>
            <w:vMerge/>
            <w:vAlign w:val="center"/>
          </w:tcPr>
          <w:p w14:paraId="7DD6377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E1A1AE2" w14:textId="14A33AB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6A861D5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620E9F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7BBEA7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F1EB33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7CF2D7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320FDCE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59AB6B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33D7D0B" w14:textId="77777777" w:rsidTr="000B6C74">
        <w:trPr>
          <w:trHeight w:val="276"/>
        </w:trPr>
        <w:tc>
          <w:tcPr>
            <w:tcW w:w="817" w:type="dxa"/>
            <w:vAlign w:val="center"/>
          </w:tcPr>
          <w:p w14:paraId="69ECFF2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709" w:type="dxa"/>
            <w:vMerge/>
            <w:vAlign w:val="center"/>
          </w:tcPr>
          <w:p w14:paraId="44058ED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461B90" w14:textId="03D9247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309C190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F79512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C2BFC3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E76E3B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20A4C8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3027A71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C4236C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5B42905" w14:textId="77777777" w:rsidTr="000B6C74">
        <w:trPr>
          <w:trHeight w:val="536"/>
        </w:trPr>
        <w:tc>
          <w:tcPr>
            <w:tcW w:w="817" w:type="dxa"/>
            <w:vAlign w:val="center"/>
          </w:tcPr>
          <w:p w14:paraId="38F2BA6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709" w:type="dxa"/>
            <w:vAlign w:val="center"/>
          </w:tcPr>
          <w:p w14:paraId="52E4FB9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594E6B0" w14:textId="3F263F5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2C62BA1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288E6A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904A12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1A6456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62C084A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0EAD385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657E9E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D7A0F4D" w14:textId="77777777" w:rsidTr="0093336A">
        <w:trPr>
          <w:trHeight w:val="550"/>
        </w:trPr>
        <w:tc>
          <w:tcPr>
            <w:tcW w:w="817" w:type="dxa"/>
            <w:vAlign w:val="center"/>
          </w:tcPr>
          <w:p w14:paraId="3B9654D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141CCDF" w14:textId="201FD6F2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Март </w:t>
            </w:r>
          </w:p>
        </w:tc>
        <w:tc>
          <w:tcPr>
            <w:tcW w:w="850" w:type="dxa"/>
            <w:vAlign w:val="center"/>
          </w:tcPr>
          <w:p w14:paraId="245D37CB" w14:textId="39589C4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60" w:type="dxa"/>
            <w:vAlign w:val="center"/>
          </w:tcPr>
          <w:p w14:paraId="273223B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91DDF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BFCC0B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A7B107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E337E2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87C28C4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3E34A552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04B70486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7C3531F6" w14:textId="77777777" w:rsidR="0093336A" w:rsidRPr="009215C5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FCAADCB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5839344E" w14:textId="77777777" w:rsidTr="00252D81">
        <w:trPr>
          <w:trHeight w:val="535"/>
        </w:trPr>
        <w:tc>
          <w:tcPr>
            <w:tcW w:w="817" w:type="dxa"/>
            <w:vAlign w:val="center"/>
          </w:tcPr>
          <w:p w14:paraId="0EA9CC8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318ECF4" w14:textId="6E5A7AA4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E471B2B" w14:textId="176F7DE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58EA01E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4571CF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CFEC56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4E72D6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3C5720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48B362E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4E74B1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B7AB4CD" w14:textId="77777777" w:rsidTr="000B6C74">
        <w:trPr>
          <w:trHeight w:val="559"/>
        </w:trPr>
        <w:tc>
          <w:tcPr>
            <w:tcW w:w="817" w:type="dxa"/>
            <w:vAlign w:val="center"/>
          </w:tcPr>
          <w:p w14:paraId="25988AF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709" w:type="dxa"/>
            <w:vMerge/>
            <w:vAlign w:val="center"/>
          </w:tcPr>
          <w:p w14:paraId="6817545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0C1D38" w14:textId="7713C9AB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05C9D8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B7D6A2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55D5CB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9BB95F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C747C9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7BDBB91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7588F3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07108D8" w14:textId="77777777" w:rsidTr="000B6C74">
        <w:trPr>
          <w:trHeight w:val="555"/>
        </w:trPr>
        <w:tc>
          <w:tcPr>
            <w:tcW w:w="817" w:type="dxa"/>
            <w:vAlign w:val="center"/>
          </w:tcPr>
          <w:p w14:paraId="0D7700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709" w:type="dxa"/>
            <w:vMerge/>
            <w:vAlign w:val="center"/>
          </w:tcPr>
          <w:p w14:paraId="29583B4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E6D8ED" w14:textId="40DE403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0B1CD68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C5F28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9AE057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4136AF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37FC227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5EC2C55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1193E1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94F2531" w14:textId="77777777" w:rsidTr="000B6C74">
        <w:trPr>
          <w:trHeight w:val="553"/>
        </w:trPr>
        <w:tc>
          <w:tcPr>
            <w:tcW w:w="817" w:type="dxa"/>
            <w:vAlign w:val="center"/>
          </w:tcPr>
          <w:p w14:paraId="3B6D41B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</w:t>
            </w:r>
          </w:p>
        </w:tc>
        <w:tc>
          <w:tcPr>
            <w:tcW w:w="709" w:type="dxa"/>
            <w:vMerge/>
            <w:vAlign w:val="center"/>
          </w:tcPr>
          <w:p w14:paraId="697F4EC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3FD9902" w14:textId="5AFC570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42E3B97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54EFEF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29849C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75367C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5C038B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6A4DC4D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486253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693051" w14:paraId="4C2ABF7D" w14:textId="77777777" w:rsidTr="000B6C74">
        <w:trPr>
          <w:trHeight w:val="562"/>
        </w:trPr>
        <w:tc>
          <w:tcPr>
            <w:tcW w:w="817" w:type="dxa"/>
            <w:vAlign w:val="center"/>
          </w:tcPr>
          <w:p w14:paraId="1C52C40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709" w:type="dxa"/>
            <w:vMerge/>
            <w:vAlign w:val="center"/>
          </w:tcPr>
          <w:p w14:paraId="2E38459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FD1CEE0" w14:textId="464E3AAF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6EFA433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F2492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6ED872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167CF0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67DCE7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5366179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EA4324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DBE1BC2" w14:textId="77777777" w:rsidTr="000B6C74">
        <w:trPr>
          <w:trHeight w:val="530"/>
        </w:trPr>
        <w:tc>
          <w:tcPr>
            <w:tcW w:w="817" w:type="dxa"/>
            <w:vAlign w:val="center"/>
          </w:tcPr>
          <w:p w14:paraId="1F01007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</w:p>
        </w:tc>
        <w:tc>
          <w:tcPr>
            <w:tcW w:w="709" w:type="dxa"/>
            <w:vMerge/>
            <w:vAlign w:val="center"/>
          </w:tcPr>
          <w:p w14:paraId="047CB2B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E03719" w14:textId="7FA04234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3AAE8B2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51D458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F0187F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8C9D77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525C983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4547A26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82F683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BBC36FE" w14:textId="77777777" w:rsidTr="000B6C74">
        <w:trPr>
          <w:trHeight w:val="563"/>
        </w:trPr>
        <w:tc>
          <w:tcPr>
            <w:tcW w:w="817" w:type="dxa"/>
            <w:vAlign w:val="center"/>
          </w:tcPr>
          <w:p w14:paraId="013BE58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14:paraId="71E03B6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2550CA8" w14:textId="4887FB5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53D36DA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122C40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DC8613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B467F3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0A8BC4C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2F084DE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CA0467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032FFDBD" w14:textId="77777777" w:rsidTr="000B6C74">
        <w:trPr>
          <w:trHeight w:val="557"/>
        </w:trPr>
        <w:tc>
          <w:tcPr>
            <w:tcW w:w="817" w:type="dxa"/>
            <w:vAlign w:val="center"/>
          </w:tcPr>
          <w:p w14:paraId="5E96A08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709" w:type="dxa"/>
            <w:vMerge/>
            <w:vAlign w:val="center"/>
          </w:tcPr>
          <w:p w14:paraId="5399A8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8D0AD00" w14:textId="5ECA72FC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0889AE4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4EF5BA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D9C775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69B95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59C07FB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48F078C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C5565D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1803F14" w14:textId="77777777" w:rsidTr="000B6C74">
        <w:trPr>
          <w:cantSplit/>
          <w:trHeight w:val="551"/>
        </w:trPr>
        <w:tc>
          <w:tcPr>
            <w:tcW w:w="817" w:type="dxa"/>
            <w:vAlign w:val="center"/>
          </w:tcPr>
          <w:p w14:paraId="6325E3F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</w:t>
            </w:r>
          </w:p>
        </w:tc>
        <w:tc>
          <w:tcPr>
            <w:tcW w:w="709" w:type="dxa"/>
            <w:vMerge/>
            <w:vAlign w:val="center"/>
          </w:tcPr>
          <w:p w14:paraId="3FA796A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B4B9BA7" w14:textId="72AD7E54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3E9F095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63741B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0E1499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DD141E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FDB2F0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16A760F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E403D66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693051" w14:paraId="25E1D028" w14:textId="77777777" w:rsidTr="000B6C74">
        <w:trPr>
          <w:trHeight w:val="558"/>
        </w:trPr>
        <w:tc>
          <w:tcPr>
            <w:tcW w:w="817" w:type="dxa"/>
            <w:vAlign w:val="center"/>
          </w:tcPr>
          <w:p w14:paraId="6000D7F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</w:p>
        </w:tc>
        <w:tc>
          <w:tcPr>
            <w:tcW w:w="709" w:type="dxa"/>
            <w:vMerge/>
            <w:vAlign w:val="center"/>
          </w:tcPr>
          <w:p w14:paraId="1B6A797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EC1EC45" w14:textId="62AAE884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5091F57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A820337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  <w:p w14:paraId="38C1FE9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54FD34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267F82B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«Скопинская керамика»</w:t>
            </w:r>
          </w:p>
          <w:p w14:paraId="49A8731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5E553C8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06FF35AD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7BAD74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7D968DD" w14:textId="77777777" w:rsidTr="000B6C74">
        <w:trPr>
          <w:trHeight w:val="580"/>
        </w:trPr>
        <w:tc>
          <w:tcPr>
            <w:tcW w:w="817" w:type="dxa"/>
            <w:vAlign w:val="center"/>
          </w:tcPr>
          <w:p w14:paraId="62FB50B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709" w:type="dxa"/>
            <w:vMerge/>
            <w:vAlign w:val="center"/>
          </w:tcPr>
          <w:p w14:paraId="5E537F0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43DED04" w14:textId="0EBF5BC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560" w:type="dxa"/>
            <w:vAlign w:val="center"/>
          </w:tcPr>
          <w:p w14:paraId="16BA7D6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B68E4A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218C28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AEB38B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4CEB9A7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0592E8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FDD4CD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0E77A7B0" w14:textId="77777777" w:rsidTr="000B6C74">
        <w:trPr>
          <w:trHeight w:val="448"/>
        </w:trPr>
        <w:tc>
          <w:tcPr>
            <w:tcW w:w="817" w:type="dxa"/>
            <w:vAlign w:val="center"/>
          </w:tcPr>
          <w:p w14:paraId="0A98A5E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709" w:type="dxa"/>
            <w:vAlign w:val="center"/>
          </w:tcPr>
          <w:p w14:paraId="1D214A9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1364045" w14:textId="2949986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vAlign w:val="center"/>
          </w:tcPr>
          <w:p w14:paraId="394C554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06F95A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3CDD961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B19154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6C5364F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56546B4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FA595F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4CAAC9A1" w14:textId="77777777" w:rsidTr="00252D81">
        <w:tc>
          <w:tcPr>
            <w:tcW w:w="817" w:type="dxa"/>
            <w:vAlign w:val="center"/>
          </w:tcPr>
          <w:p w14:paraId="1F68B4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EEDCABD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0" w:type="dxa"/>
            <w:vAlign w:val="center"/>
          </w:tcPr>
          <w:p w14:paraId="53875E18" w14:textId="07695A4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0B31A9B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B48BA0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014A11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275ACD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67740BF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«Скопинская керамика»</w:t>
            </w:r>
          </w:p>
        </w:tc>
        <w:tc>
          <w:tcPr>
            <w:tcW w:w="1559" w:type="dxa"/>
            <w:vMerge/>
            <w:vAlign w:val="center"/>
          </w:tcPr>
          <w:p w14:paraId="69FB1C9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1852A0B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9432217" w14:textId="77777777" w:rsidTr="000B6C74">
        <w:trPr>
          <w:trHeight w:val="473"/>
        </w:trPr>
        <w:tc>
          <w:tcPr>
            <w:tcW w:w="817" w:type="dxa"/>
            <w:vAlign w:val="center"/>
          </w:tcPr>
          <w:p w14:paraId="4F05F2F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</w:t>
            </w:r>
          </w:p>
        </w:tc>
        <w:tc>
          <w:tcPr>
            <w:tcW w:w="709" w:type="dxa"/>
            <w:vMerge/>
            <w:vAlign w:val="center"/>
          </w:tcPr>
          <w:p w14:paraId="3246C08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54C9DE" w14:textId="6FB8279F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52D126C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CC9BE6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299E63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5215DF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6C1E96F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«Скопинская керамика»</w:t>
            </w:r>
          </w:p>
        </w:tc>
        <w:tc>
          <w:tcPr>
            <w:tcW w:w="1559" w:type="dxa"/>
            <w:vMerge/>
            <w:vAlign w:val="center"/>
          </w:tcPr>
          <w:p w14:paraId="6C931B9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2971666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B67814D" w14:textId="77777777" w:rsidTr="000B6C74">
        <w:trPr>
          <w:trHeight w:val="559"/>
        </w:trPr>
        <w:tc>
          <w:tcPr>
            <w:tcW w:w="817" w:type="dxa"/>
            <w:vAlign w:val="center"/>
          </w:tcPr>
          <w:p w14:paraId="7F7FC0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</w:t>
            </w:r>
          </w:p>
        </w:tc>
        <w:tc>
          <w:tcPr>
            <w:tcW w:w="709" w:type="dxa"/>
            <w:vMerge/>
            <w:vAlign w:val="center"/>
          </w:tcPr>
          <w:p w14:paraId="63140FE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3B3CB65" w14:textId="06D4E33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vAlign w:val="center"/>
          </w:tcPr>
          <w:p w14:paraId="738EA26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1FA2D6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5ACA15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AB7113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1C1BB60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рисунка для </w:t>
            </w:r>
            <w:r>
              <w:rPr>
                <w:rFonts w:ascii="Times New Roman" w:hAnsi="Times New Roman"/>
                <w:color w:val="000000" w:themeColor="text1"/>
              </w:rPr>
              <w:t>декоративной работы «</w:t>
            </w:r>
            <w:r w:rsidRPr="00F14BB2">
              <w:rPr>
                <w:rFonts w:ascii="Times New Roman" w:hAnsi="Times New Roman"/>
                <w:color w:val="000000" w:themeColor="text1"/>
              </w:rPr>
              <w:t>Русские мотивы»</w:t>
            </w:r>
          </w:p>
        </w:tc>
        <w:tc>
          <w:tcPr>
            <w:tcW w:w="1559" w:type="dxa"/>
            <w:vMerge/>
            <w:vAlign w:val="center"/>
          </w:tcPr>
          <w:p w14:paraId="6E22347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1433C2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F54A08A" w14:textId="77777777" w:rsidTr="000612F4">
        <w:trPr>
          <w:trHeight w:val="553"/>
        </w:trPr>
        <w:tc>
          <w:tcPr>
            <w:tcW w:w="817" w:type="dxa"/>
            <w:vAlign w:val="center"/>
          </w:tcPr>
          <w:p w14:paraId="4CD85EB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B629C9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0" w:type="dxa"/>
            <w:vAlign w:val="center"/>
          </w:tcPr>
          <w:p w14:paraId="1E6DCA4E" w14:textId="301D1B6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74F6D4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C3D352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32CABF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3CE600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0F45B31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рисунка для </w:t>
            </w:r>
            <w:r>
              <w:rPr>
                <w:rFonts w:ascii="Times New Roman" w:hAnsi="Times New Roman"/>
                <w:color w:val="000000" w:themeColor="text1"/>
              </w:rPr>
              <w:t>декоративной работы «</w:t>
            </w:r>
            <w:r w:rsidRPr="00F14BB2">
              <w:rPr>
                <w:rFonts w:ascii="Times New Roman" w:hAnsi="Times New Roman"/>
                <w:color w:val="000000" w:themeColor="text1"/>
              </w:rPr>
              <w:t>Русские мотивы»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FF48A6A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636EF785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331AA2A0" w14:textId="77777777" w:rsidR="0093336A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1FDDB0E3" w14:textId="77777777" w:rsidR="0093336A" w:rsidRPr="009215C5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6D7C95D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0BFC42D6" w14:textId="77777777" w:rsidTr="000B6C74">
        <w:trPr>
          <w:trHeight w:val="635"/>
        </w:trPr>
        <w:tc>
          <w:tcPr>
            <w:tcW w:w="817" w:type="dxa"/>
            <w:vAlign w:val="center"/>
          </w:tcPr>
          <w:p w14:paraId="1C9FD15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709" w:type="dxa"/>
            <w:vMerge/>
            <w:vAlign w:val="center"/>
          </w:tcPr>
          <w:p w14:paraId="3A2E85D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5D077E5" w14:textId="3893BA2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4994654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CFE53D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3E46E4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D6657B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A40698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041DAD5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18FFD7D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5020868" w14:textId="77777777" w:rsidTr="000B6C74">
        <w:tc>
          <w:tcPr>
            <w:tcW w:w="817" w:type="dxa"/>
            <w:vAlign w:val="center"/>
          </w:tcPr>
          <w:p w14:paraId="679CB57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</w:t>
            </w:r>
          </w:p>
        </w:tc>
        <w:tc>
          <w:tcPr>
            <w:tcW w:w="709" w:type="dxa"/>
            <w:vMerge/>
            <w:vAlign w:val="center"/>
          </w:tcPr>
          <w:p w14:paraId="01EAF55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DD27E2B" w14:textId="609CD1E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7F3F0B9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0AD8EA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D45956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1822F6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3A61036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36CBFB0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A6A245E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B7C5FED" w14:textId="77777777" w:rsidTr="000B6C74">
        <w:trPr>
          <w:trHeight w:val="582"/>
        </w:trPr>
        <w:tc>
          <w:tcPr>
            <w:tcW w:w="817" w:type="dxa"/>
            <w:vAlign w:val="center"/>
          </w:tcPr>
          <w:p w14:paraId="1A096AF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</w:t>
            </w:r>
          </w:p>
        </w:tc>
        <w:tc>
          <w:tcPr>
            <w:tcW w:w="709" w:type="dxa"/>
            <w:vMerge/>
            <w:vAlign w:val="center"/>
          </w:tcPr>
          <w:p w14:paraId="7658DF1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A727381" w14:textId="0506ACE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23C5FE1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DB1BD9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6C2AEF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5BEBEE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51AE6BD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2B6C4C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74AEA85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B81D9D9" w14:textId="77777777" w:rsidTr="000B6C74">
        <w:trPr>
          <w:trHeight w:val="691"/>
        </w:trPr>
        <w:tc>
          <w:tcPr>
            <w:tcW w:w="817" w:type="dxa"/>
            <w:vAlign w:val="center"/>
          </w:tcPr>
          <w:p w14:paraId="1D78F6F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93</w:t>
            </w:r>
          </w:p>
        </w:tc>
        <w:tc>
          <w:tcPr>
            <w:tcW w:w="709" w:type="dxa"/>
            <w:vMerge/>
            <w:vAlign w:val="center"/>
          </w:tcPr>
          <w:p w14:paraId="44A742E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BED509" w14:textId="275145B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36FFA5C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888295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AA6210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24EF00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95A08A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7E0A50D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CCC7A6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39776061" w14:textId="77777777" w:rsidTr="000B6C74">
        <w:trPr>
          <w:trHeight w:val="559"/>
        </w:trPr>
        <w:tc>
          <w:tcPr>
            <w:tcW w:w="817" w:type="dxa"/>
            <w:vAlign w:val="center"/>
          </w:tcPr>
          <w:p w14:paraId="3F8F5ED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94</w:t>
            </w:r>
          </w:p>
        </w:tc>
        <w:tc>
          <w:tcPr>
            <w:tcW w:w="709" w:type="dxa"/>
            <w:vMerge/>
            <w:vAlign w:val="center"/>
          </w:tcPr>
          <w:p w14:paraId="7A35D4B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E2F3BCF" w14:textId="446D17B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75167C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ABE56A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310307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F1F5A2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00D29B2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2A97133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0C8FBFA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AB3DECB" w14:textId="77777777" w:rsidTr="000B6C74">
        <w:trPr>
          <w:trHeight w:val="684"/>
        </w:trPr>
        <w:tc>
          <w:tcPr>
            <w:tcW w:w="817" w:type="dxa"/>
            <w:vAlign w:val="center"/>
          </w:tcPr>
          <w:p w14:paraId="33B92E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709" w:type="dxa"/>
            <w:vMerge/>
            <w:vAlign w:val="center"/>
          </w:tcPr>
          <w:p w14:paraId="6228E7B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64E3165" w14:textId="45391AA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10C9C85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8173A2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E1E926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5E3680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501A18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1437396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5A2340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6130EAB0" w14:textId="77777777" w:rsidTr="00C47D48">
        <w:trPr>
          <w:trHeight w:val="337"/>
        </w:trPr>
        <w:tc>
          <w:tcPr>
            <w:tcW w:w="817" w:type="dxa"/>
            <w:vAlign w:val="center"/>
          </w:tcPr>
          <w:p w14:paraId="4176E63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709" w:type="dxa"/>
            <w:vMerge/>
            <w:vAlign w:val="center"/>
          </w:tcPr>
          <w:p w14:paraId="0969B47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3D7B85" w14:textId="29064BC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4CB876E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BB76B9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Беседа.</w:t>
            </w:r>
          </w:p>
        </w:tc>
        <w:tc>
          <w:tcPr>
            <w:tcW w:w="708" w:type="dxa"/>
            <w:vAlign w:val="center"/>
          </w:tcPr>
          <w:p w14:paraId="26A7659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EF1DEC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«Жостово»</w:t>
            </w:r>
          </w:p>
        </w:tc>
        <w:tc>
          <w:tcPr>
            <w:tcW w:w="1559" w:type="dxa"/>
            <w:vMerge/>
            <w:vAlign w:val="center"/>
          </w:tcPr>
          <w:p w14:paraId="1FFC284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7A0DC52" w14:textId="77777777" w:rsidR="0093336A" w:rsidRPr="003B3EE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B3EE2">
              <w:rPr>
                <w:rFonts w:ascii="Times New Roman" w:hAnsi="Times New Roman"/>
                <w:color w:val="000000" w:themeColor="text1"/>
                <w:sz w:val="20"/>
              </w:rPr>
              <w:t>Опрос-беседа</w:t>
            </w:r>
          </w:p>
        </w:tc>
      </w:tr>
      <w:tr w:rsidR="0093336A" w:rsidRPr="000D4ECE" w14:paraId="4F749794" w14:textId="77777777" w:rsidTr="000712B9">
        <w:trPr>
          <w:trHeight w:val="609"/>
        </w:trPr>
        <w:tc>
          <w:tcPr>
            <w:tcW w:w="817" w:type="dxa"/>
            <w:vAlign w:val="center"/>
          </w:tcPr>
          <w:p w14:paraId="2CA844E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</w:t>
            </w:r>
          </w:p>
        </w:tc>
        <w:tc>
          <w:tcPr>
            <w:tcW w:w="709" w:type="dxa"/>
            <w:vMerge/>
            <w:vAlign w:val="center"/>
          </w:tcPr>
          <w:p w14:paraId="4E68C33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14DDC8" w14:textId="1B4B587D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60" w:type="dxa"/>
            <w:vAlign w:val="center"/>
          </w:tcPr>
          <w:p w14:paraId="4F8D173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2C0D02D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9FF52D2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319218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7627E658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цветочной росписи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«Жостово»</w:t>
            </w:r>
          </w:p>
        </w:tc>
        <w:tc>
          <w:tcPr>
            <w:tcW w:w="1559" w:type="dxa"/>
            <w:vMerge/>
            <w:vAlign w:val="center"/>
          </w:tcPr>
          <w:p w14:paraId="73BCC7E9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2C4E35D9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39539CF2" w14:textId="77777777" w:rsidTr="00252D81">
        <w:trPr>
          <w:trHeight w:val="610"/>
        </w:trPr>
        <w:tc>
          <w:tcPr>
            <w:tcW w:w="817" w:type="dxa"/>
            <w:vAlign w:val="center"/>
          </w:tcPr>
          <w:p w14:paraId="46E7E920" w14:textId="77777777" w:rsidR="0093336A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9E73ABB" w14:textId="1EB95153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6C4E410" w14:textId="586F48B8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0A6E024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959DD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78D4F5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32A66D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5CB75D6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цветочной росписи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«Жостово»</w:t>
            </w:r>
          </w:p>
        </w:tc>
        <w:tc>
          <w:tcPr>
            <w:tcW w:w="1559" w:type="dxa"/>
            <w:vMerge/>
            <w:vAlign w:val="center"/>
          </w:tcPr>
          <w:p w14:paraId="01882852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F7F7FB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07CD4FBE" w14:textId="77777777" w:rsidTr="00C36901">
        <w:trPr>
          <w:cantSplit/>
          <w:trHeight w:val="623"/>
        </w:trPr>
        <w:tc>
          <w:tcPr>
            <w:tcW w:w="817" w:type="dxa"/>
            <w:vAlign w:val="center"/>
          </w:tcPr>
          <w:p w14:paraId="57B8D2D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87C9322" w14:textId="2696B26C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14:paraId="0E257F2F" w14:textId="4B80F3C1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4F8CDCE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A0377E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21C185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ADF5EC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564404E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0A7E1C5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312157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5D0B31E2" w14:textId="77777777" w:rsidTr="000B6C74">
        <w:trPr>
          <w:cantSplit/>
          <w:trHeight w:val="526"/>
        </w:trPr>
        <w:tc>
          <w:tcPr>
            <w:tcW w:w="817" w:type="dxa"/>
            <w:vAlign w:val="center"/>
          </w:tcPr>
          <w:p w14:paraId="6A78EEA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vMerge/>
            <w:vAlign w:val="center"/>
          </w:tcPr>
          <w:p w14:paraId="3C67A9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FCD1649" w14:textId="2D142023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29DCE21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9D936E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D1B695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FA54EB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63CA15C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5AB255D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693540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3EE585F" w14:textId="77777777" w:rsidTr="000B6C74">
        <w:trPr>
          <w:cantSplit/>
          <w:trHeight w:val="499"/>
        </w:trPr>
        <w:tc>
          <w:tcPr>
            <w:tcW w:w="817" w:type="dxa"/>
            <w:vAlign w:val="center"/>
          </w:tcPr>
          <w:p w14:paraId="1185A4C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</w:t>
            </w:r>
          </w:p>
        </w:tc>
        <w:tc>
          <w:tcPr>
            <w:tcW w:w="709" w:type="dxa"/>
            <w:vMerge/>
            <w:vAlign w:val="center"/>
          </w:tcPr>
          <w:p w14:paraId="4F0F8C4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284A6A1" w14:textId="78219D34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55F9427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6785A4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22C175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088D56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C70887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7431381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F40CC67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B2B590F" w14:textId="77777777" w:rsidTr="008F2895">
        <w:trPr>
          <w:trHeight w:val="596"/>
        </w:trPr>
        <w:tc>
          <w:tcPr>
            <w:tcW w:w="817" w:type="dxa"/>
            <w:vAlign w:val="center"/>
          </w:tcPr>
          <w:p w14:paraId="39C0FCE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709" w:type="dxa"/>
            <w:vMerge/>
            <w:vAlign w:val="center"/>
          </w:tcPr>
          <w:p w14:paraId="3BB2A28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F10E303" w14:textId="4B1C5059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55E1D41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393373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1B9712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235AB0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6FEFBDB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5B4D9421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4A38AC00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A83C4D2" w14:textId="77777777" w:rsidTr="008F2895">
        <w:trPr>
          <w:trHeight w:val="760"/>
        </w:trPr>
        <w:tc>
          <w:tcPr>
            <w:tcW w:w="817" w:type="dxa"/>
            <w:vAlign w:val="center"/>
          </w:tcPr>
          <w:p w14:paraId="49048537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709" w:type="dxa"/>
            <w:vMerge/>
            <w:vAlign w:val="center"/>
          </w:tcPr>
          <w:p w14:paraId="4D77770E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B1F3963" w14:textId="68D074D5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77E97AF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31FDE4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8A0183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0CD296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59BA3C3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58A4139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99093D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25A69C9E" w14:textId="77777777" w:rsidTr="000B6C74">
        <w:tc>
          <w:tcPr>
            <w:tcW w:w="817" w:type="dxa"/>
            <w:vAlign w:val="center"/>
          </w:tcPr>
          <w:p w14:paraId="1C22647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</w:t>
            </w:r>
          </w:p>
        </w:tc>
        <w:tc>
          <w:tcPr>
            <w:tcW w:w="709" w:type="dxa"/>
            <w:vMerge/>
            <w:vAlign w:val="center"/>
          </w:tcPr>
          <w:p w14:paraId="6E75CBB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1580E1" w14:textId="60E24D1A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2BFDF73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0159F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3E5049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3ECEC1F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032B12A5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2676EBF4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B46C955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13264930" w14:textId="77777777" w:rsidTr="009669A8">
        <w:tc>
          <w:tcPr>
            <w:tcW w:w="817" w:type="dxa"/>
            <w:vAlign w:val="center"/>
          </w:tcPr>
          <w:p w14:paraId="03D331F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8309F08" w14:textId="77777777" w:rsidR="0093336A" w:rsidRPr="00F14BB2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14:paraId="5C51C8A0" w14:textId="08F6C1AE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488A905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6D0613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32EBF1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364D694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3E88B8B8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 w:val="restart"/>
            <w:vAlign w:val="center"/>
          </w:tcPr>
          <w:p w14:paraId="1E234A3B" w14:textId="77777777" w:rsidR="0093336A" w:rsidRPr="000B6C74" w:rsidRDefault="0093336A" w:rsidP="0093336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AE375AD" w14:textId="77777777" w:rsidR="0093336A" w:rsidRPr="00C525CF" w:rsidRDefault="0093336A" w:rsidP="0093336A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93336A" w:rsidRPr="000D4ECE" w14:paraId="01561FF3" w14:textId="77777777" w:rsidTr="000B6C74">
        <w:tc>
          <w:tcPr>
            <w:tcW w:w="817" w:type="dxa"/>
            <w:vAlign w:val="center"/>
          </w:tcPr>
          <w:p w14:paraId="3ED27A06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</w:t>
            </w:r>
          </w:p>
        </w:tc>
        <w:tc>
          <w:tcPr>
            <w:tcW w:w="709" w:type="dxa"/>
            <w:vMerge/>
            <w:vAlign w:val="center"/>
          </w:tcPr>
          <w:p w14:paraId="2BA00BE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5F46618" w14:textId="6F1DC5A2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7BFD78C3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60ECD1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0DE0BAC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172A10D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459921D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1EB46F88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B2764E3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3336A" w:rsidRPr="000D4ECE" w14:paraId="713C46F6" w14:textId="77777777" w:rsidTr="000B6C74">
        <w:trPr>
          <w:cantSplit/>
          <w:trHeight w:val="564"/>
        </w:trPr>
        <w:tc>
          <w:tcPr>
            <w:tcW w:w="817" w:type="dxa"/>
            <w:vAlign w:val="center"/>
          </w:tcPr>
          <w:p w14:paraId="60146BB1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</w:p>
        </w:tc>
        <w:tc>
          <w:tcPr>
            <w:tcW w:w="709" w:type="dxa"/>
            <w:vMerge/>
            <w:vAlign w:val="center"/>
          </w:tcPr>
          <w:p w14:paraId="0A744AE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A6A70E9" w14:textId="313142A6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507A7130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455106A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E635B0B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4A89919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630647B2" w14:textId="77777777" w:rsidR="0093336A" w:rsidRPr="00F14BB2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02F95BEC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3348218F" w14:textId="77777777" w:rsidR="0093336A" w:rsidRPr="00C525CF" w:rsidRDefault="0093336A" w:rsidP="009333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19F6" w:rsidRPr="000D4ECE" w14:paraId="365A92B1" w14:textId="77777777" w:rsidTr="000B6C74">
        <w:trPr>
          <w:cantSplit/>
          <w:trHeight w:val="700"/>
        </w:trPr>
        <w:tc>
          <w:tcPr>
            <w:tcW w:w="817" w:type="dxa"/>
            <w:vAlign w:val="center"/>
          </w:tcPr>
          <w:p w14:paraId="307B3E4F" w14:textId="51771CE3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</w:p>
        </w:tc>
        <w:tc>
          <w:tcPr>
            <w:tcW w:w="709" w:type="dxa"/>
            <w:vMerge/>
            <w:vAlign w:val="center"/>
          </w:tcPr>
          <w:p w14:paraId="031228C1" w14:textId="77777777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AB23599" w14:textId="4A76BBE2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51BF2558" w14:textId="77777777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D088DFE" w14:textId="77777777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C3C07C4" w14:textId="77777777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602B069" w14:textId="77777777" w:rsidR="007E19F6" w:rsidRPr="00F14BB2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Выставка и защита творческих проектов.</w:t>
            </w:r>
          </w:p>
        </w:tc>
        <w:tc>
          <w:tcPr>
            <w:tcW w:w="1559" w:type="dxa"/>
            <w:vMerge/>
            <w:vAlign w:val="center"/>
          </w:tcPr>
          <w:p w14:paraId="10368D8E" w14:textId="77777777" w:rsidR="007E19F6" w:rsidRPr="00C525CF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7E13929" w14:textId="77777777" w:rsidR="007E19F6" w:rsidRPr="00C525CF" w:rsidRDefault="007E19F6" w:rsidP="007E19F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25CF">
              <w:rPr>
                <w:rFonts w:ascii="Times New Roman" w:hAnsi="Times New Roman"/>
              </w:rPr>
              <w:t>Защита творческих проектов.</w:t>
            </w:r>
          </w:p>
        </w:tc>
      </w:tr>
    </w:tbl>
    <w:p w14:paraId="4BBA5E00" w14:textId="77777777" w:rsidR="00FD5B32" w:rsidRDefault="00FD5B32" w:rsidP="00F14BB2">
      <w:pPr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  <w:sectPr w:rsidR="00FD5B32" w:rsidSect="00850634">
          <w:pgSz w:w="16838" w:h="11906" w:orient="landscape"/>
          <w:pgMar w:top="851" w:right="720" w:bottom="849" w:left="720" w:header="708" w:footer="708" w:gutter="0"/>
          <w:cols w:space="708"/>
          <w:docGrid w:linePitch="360"/>
        </w:sectPr>
      </w:pPr>
    </w:p>
    <w:p w14:paraId="47B50DB3" w14:textId="77777777" w:rsidR="00FD5B32" w:rsidRPr="003441CC" w:rsidRDefault="00FD5B32" w:rsidP="00FD5B32">
      <w:pPr>
        <w:spacing w:after="0"/>
        <w:jc w:val="center"/>
        <w:rPr>
          <w:rFonts w:ascii="Times New Roman" w:hAnsi="Times New Roman"/>
          <w:b/>
          <w:sz w:val="28"/>
        </w:rPr>
      </w:pPr>
      <w:r w:rsidRPr="003441CC">
        <w:rPr>
          <w:rFonts w:ascii="Times New Roman" w:hAnsi="Times New Roman"/>
          <w:b/>
          <w:sz w:val="28"/>
        </w:rPr>
        <w:lastRenderedPageBreak/>
        <w:t>2.3. КАЛЕНДАРНЫЙ УЧЕБНЫЙ ГРАФИК</w:t>
      </w:r>
    </w:p>
    <w:p w14:paraId="07DB74DB" w14:textId="3D43A17A" w:rsidR="00FD5B32" w:rsidRPr="00850634" w:rsidRDefault="00FD5B32" w:rsidP="00FD5B32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для __</w:t>
      </w:r>
      <w:proofErr w:type="gramStart"/>
      <w:r w:rsidRP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группы  «</w:t>
      </w:r>
      <w:proofErr w:type="gramEnd"/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Жар-птица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»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  ( __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216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 час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14:paraId="091EAD75" w14:textId="77777777" w:rsidR="00FD5B32" w:rsidRDefault="00FD5B32" w:rsidP="00FD5B32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группа № ___</w:t>
      </w: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6</w:t>
      </w:r>
      <w:r w:rsidRPr="00850634">
        <w:rPr>
          <w:rFonts w:ascii="Times New Roman" w:hAnsi="Times New Roman"/>
          <w:i/>
          <w:color w:val="000000" w:themeColor="text1"/>
          <w:sz w:val="24"/>
          <w:szCs w:val="24"/>
        </w:rPr>
        <w:t>____</w:t>
      </w:r>
    </w:p>
    <w:p w14:paraId="78F1284F" w14:textId="77777777" w:rsidR="00FD5B32" w:rsidRPr="00850634" w:rsidRDefault="00FD5B32" w:rsidP="00FD5B32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1560"/>
        <w:gridCol w:w="1701"/>
        <w:gridCol w:w="708"/>
        <w:gridCol w:w="6379"/>
        <w:gridCol w:w="1559"/>
        <w:gridCol w:w="1560"/>
      </w:tblGrid>
      <w:tr w:rsidR="00FD5B32" w:rsidRPr="00AB2F2F" w14:paraId="70C69D95" w14:textId="77777777" w:rsidTr="00D3602E">
        <w:trPr>
          <w:cantSplit/>
          <w:trHeight w:val="1249"/>
        </w:trPr>
        <w:tc>
          <w:tcPr>
            <w:tcW w:w="817" w:type="dxa"/>
          </w:tcPr>
          <w:p w14:paraId="56A4517D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№</w:t>
            </w:r>
          </w:p>
        </w:tc>
        <w:tc>
          <w:tcPr>
            <w:tcW w:w="709" w:type="dxa"/>
            <w:textDirection w:val="btLr"/>
            <w:vAlign w:val="center"/>
          </w:tcPr>
          <w:p w14:paraId="78D70CBC" w14:textId="77777777" w:rsidR="00FD5B32" w:rsidRPr="009215C5" w:rsidRDefault="00FD5B32" w:rsidP="00FD5B32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Месяц</w:t>
            </w:r>
          </w:p>
        </w:tc>
        <w:tc>
          <w:tcPr>
            <w:tcW w:w="850" w:type="dxa"/>
            <w:textDirection w:val="btLr"/>
            <w:vAlign w:val="center"/>
          </w:tcPr>
          <w:p w14:paraId="6D1090D0" w14:textId="77777777" w:rsidR="00FD5B32" w:rsidRPr="009215C5" w:rsidRDefault="00FD5B32" w:rsidP="00FD5B32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Число</w:t>
            </w:r>
          </w:p>
        </w:tc>
        <w:tc>
          <w:tcPr>
            <w:tcW w:w="1560" w:type="dxa"/>
          </w:tcPr>
          <w:p w14:paraId="2F9079F8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Время проведения занятия</w:t>
            </w:r>
          </w:p>
        </w:tc>
        <w:tc>
          <w:tcPr>
            <w:tcW w:w="1701" w:type="dxa"/>
          </w:tcPr>
          <w:p w14:paraId="54A3E30E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2E4A6043" w14:textId="77777777" w:rsidR="00FD5B32" w:rsidRPr="009215C5" w:rsidRDefault="00FD5B32" w:rsidP="00FD5B32">
            <w:pPr>
              <w:spacing w:before="240" w:after="200"/>
              <w:ind w:left="113" w:right="113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Кол-во часов</w:t>
            </w:r>
          </w:p>
        </w:tc>
        <w:tc>
          <w:tcPr>
            <w:tcW w:w="6379" w:type="dxa"/>
          </w:tcPr>
          <w:p w14:paraId="765BAB73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Тема занятия</w:t>
            </w:r>
          </w:p>
        </w:tc>
        <w:tc>
          <w:tcPr>
            <w:tcW w:w="1559" w:type="dxa"/>
          </w:tcPr>
          <w:p w14:paraId="35CD5510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Место проведения</w:t>
            </w:r>
          </w:p>
        </w:tc>
        <w:tc>
          <w:tcPr>
            <w:tcW w:w="1560" w:type="dxa"/>
          </w:tcPr>
          <w:p w14:paraId="21450B13" w14:textId="77777777" w:rsidR="00FD5B32" w:rsidRPr="009215C5" w:rsidRDefault="00FD5B32" w:rsidP="00FD5B32">
            <w:pPr>
              <w:spacing w:before="240" w:after="200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215C5">
              <w:rPr>
                <w:rFonts w:ascii="Times New Roman" w:hAnsi="Times New Roman"/>
                <w:b/>
                <w:i/>
                <w:color w:val="000000" w:themeColor="text1"/>
              </w:rPr>
              <w:t>Форма контроля</w:t>
            </w:r>
          </w:p>
        </w:tc>
      </w:tr>
      <w:tr w:rsidR="00252D81" w:rsidRPr="000D4ECE" w14:paraId="6F961929" w14:textId="77777777" w:rsidTr="00D3602E">
        <w:tc>
          <w:tcPr>
            <w:tcW w:w="817" w:type="dxa"/>
            <w:vAlign w:val="center"/>
          </w:tcPr>
          <w:p w14:paraId="0E985A7D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5D41C8B" w14:textId="77777777" w:rsidR="00252D81" w:rsidRPr="00F14BB2" w:rsidRDefault="00252D81" w:rsidP="00252D8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850" w:type="dxa"/>
            <w:vAlign w:val="center"/>
          </w:tcPr>
          <w:p w14:paraId="3557BDA3" w14:textId="1BFE99BE" w:rsidR="00252D81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0212F873" w14:textId="77777777" w:rsidR="00252D81" w:rsidRPr="00F14BB2" w:rsidRDefault="00252D81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CD20C46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</w:tc>
        <w:tc>
          <w:tcPr>
            <w:tcW w:w="708" w:type="dxa"/>
            <w:vAlign w:val="center"/>
          </w:tcPr>
          <w:p w14:paraId="112DB1A0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1040997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Вводное занятие. Правила техники безопасности. Ознакомление с планом работы на учебный год.</w:t>
            </w:r>
          </w:p>
        </w:tc>
        <w:tc>
          <w:tcPr>
            <w:tcW w:w="1559" w:type="dxa"/>
            <w:vMerge w:val="restart"/>
            <w:vAlign w:val="center"/>
          </w:tcPr>
          <w:p w14:paraId="32F09DC1" w14:textId="77777777" w:rsidR="00252D81" w:rsidRPr="000B6C74" w:rsidRDefault="00252D81" w:rsidP="00FD5B32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560" w:type="dxa"/>
            <w:vAlign w:val="center"/>
          </w:tcPr>
          <w:p w14:paraId="53E0BBEB" w14:textId="77777777" w:rsidR="00252D81" w:rsidRPr="00DF7466" w:rsidRDefault="00252D81" w:rsidP="00FD5B32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F7466">
              <w:rPr>
                <w:rFonts w:ascii="Times New Roman" w:hAnsi="Times New Roman"/>
                <w:color w:val="000000" w:themeColor="text1"/>
                <w:sz w:val="22"/>
              </w:rPr>
              <w:t>Беседа-опрос</w:t>
            </w:r>
          </w:p>
        </w:tc>
      </w:tr>
      <w:tr w:rsidR="00D3602E" w:rsidRPr="000D4ECE" w14:paraId="70B109DC" w14:textId="77777777" w:rsidTr="00EF126E">
        <w:tc>
          <w:tcPr>
            <w:tcW w:w="817" w:type="dxa"/>
            <w:vAlign w:val="center"/>
          </w:tcPr>
          <w:p w14:paraId="6C501E39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58A452F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0EA01F" w14:textId="115CCD1E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5321A46B" w14:textId="77777777" w:rsidR="00D3602E" w:rsidRPr="00F14BB2" w:rsidRDefault="00D3602E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4CAD90EF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99E0887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EB9E58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3CA6642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565BE695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1EA9BC7F" w14:textId="77777777" w:rsidR="00D3602E" w:rsidRPr="00C525CF" w:rsidRDefault="00D3602E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D3602E" w:rsidRPr="000D4ECE" w14:paraId="3A5EA076" w14:textId="77777777" w:rsidTr="00D3602E">
        <w:tc>
          <w:tcPr>
            <w:tcW w:w="817" w:type="dxa"/>
            <w:vAlign w:val="center"/>
          </w:tcPr>
          <w:p w14:paraId="52D41FD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2ED5D8DD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CED6FC0" w14:textId="3035A921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vAlign w:val="center"/>
          </w:tcPr>
          <w:p w14:paraId="1BE4EDF2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889248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04BDB37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92583FA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2F44F41A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03554910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9E0A674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</w:rPr>
            </w:pPr>
          </w:p>
        </w:tc>
      </w:tr>
      <w:tr w:rsidR="00D3602E" w:rsidRPr="000D4ECE" w14:paraId="3B3EF819" w14:textId="77777777" w:rsidTr="00D3602E">
        <w:tc>
          <w:tcPr>
            <w:tcW w:w="817" w:type="dxa"/>
            <w:vAlign w:val="center"/>
          </w:tcPr>
          <w:p w14:paraId="5B3EA40F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0D28C173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F91FEC3" w14:textId="15A6176E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4EE78290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288B4BE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18A9C1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D93DC2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5C709E8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«Цветы» /пастель/</w:t>
            </w:r>
          </w:p>
        </w:tc>
        <w:tc>
          <w:tcPr>
            <w:tcW w:w="1559" w:type="dxa"/>
            <w:vMerge/>
            <w:vAlign w:val="center"/>
          </w:tcPr>
          <w:p w14:paraId="677D7D79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4437727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</w:rPr>
            </w:pPr>
          </w:p>
        </w:tc>
      </w:tr>
      <w:tr w:rsidR="00D3602E" w:rsidRPr="000D4ECE" w14:paraId="43F4DE5A" w14:textId="77777777" w:rsidTr="00D3602E">
        <w:tc>
          <w:tcPr>
            <w:tcW w:w="817" w:type="dxa"/>
            <w:vAlign w:val="center"/>
          </w:tcPr>
          <w:p w14:paraId="79C0A441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6E6A5543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55CABA" w14:textId="124B2E65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764EFDE2" w14:textId="77777777" w:rsidR="00D3602E" w:rsidRPr="00F14BB2" w:rsidRDefault="00D3602E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4F6ECFC6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925ACC7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56243EE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05D4E20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«Букет из трав» /набрызгивание/</w:t>
            </w:r>
          </w:p>
        </w:tc>
        <w:tc>
          <w:tcPr>
            <w:tcW w:w="1559" w:type="dxa"/>
            <w:vMerge/>
            <w:vAlign w:val="center"/>
          </w:tcPr>
          <w:p w14:paraId="52F09F01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410CF7D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3602E" w:rsidRPr="000D4ECE" w14:paraId="3E6DAB35" w14:textId="77777777" w:rsidTr="00D3602E">
        <w:tc>
          <w:tcPr>
            <w:tcW w:w="817" w:type="dxa"/>
            <w:vAlign w:val="center"/>
          </w:tcPr>
          <w:p w14:paraId="24030AE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23C6CC9D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CA46473" w14:textId="482A45B0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69AE5934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0A1206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06489E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C0A1F48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3B5EDCE1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«Букет из трав» /набрызгивание/</w:t>
            </w:r>
          </w:p>
        </w:tc>
        <w:tc>
          <w:tcPr>
            <w:tcW w:w="1559" w:type="dxa"/>
            <w:vMerge/>
            <w:vAlign w:val="center"/>
          </w:tcPr>
          <w:p w14:paraId="414C87C5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00156DA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52D81" w:rsidRPr="000D4ECE" w14:paraId="506F31D0" w14:textId="77777777" w:rsidTr="00D3602E">
        <w:tc>
          <w:tcPr>
            <w:tcW w:w="817" w:type="dxa"/>
            <w:vAlign w:val="center"/>
          </w:tcPr>
          <w:p w14:paraId="104DEB12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183FCAB6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50724B" w14:textId="22639897" w:rsidR="00252D81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433DA0B4" w14:textId="77777777" w:rsidR="00252D81" w:rsidRPr="00F14BB2" w:rsidRDefault="00252D81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E4B0417" w14:textId="05279FFB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Экскурсия в парк. </w:t>
            </w:r>
            <w:r w:rsidR="004A4422" w:rsidRPr="00F14BB2">
              <w:rPr>
                <w:rFonts w:ascii="Times New Roman" w:hAnsi="Times New Roman"/>
                <w:color w:val="000000" w:themeColor="text1"/>
              </w:rPr>
              <w:t>Пленэр</w:t>
            </w:r>
            <w:r w:rsidRPr="00F14BB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08" w:type="dxa"/>
            <w:vAlign w:val="center"/>
          </w:tcPr>
          <w:p w14:paraId="0EE8B303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028269A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Экскурсия в парк, наблюдение.</w:t>
            </w:r>
          </w:p>
          <w:p w14:paraId="6F5D915F" w14:textId="77777777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739EE8E3" w14:textId="79DA5F28" w:rsidR="00252D81" w:rsidRPr="00F14BB2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Зарисовки природы /</w:t>
            </w:r>
            <w:r w:rsidR="004A4422" w:rsidRPr="00F14BB2">
              <w:rPr>
                <w:rFonts w:ascii="Times New Roman" w:hAnsi="Times New Roman"/>
                <w:color w:val="000000" w:themeColor="text1"/>
              </w:rPr>
              <w:t>пленэр</w:t>
            </w:r>
            <w:r w:rsidRPr="00F14BB2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1559" w:type="dxa"/>
            <w:vAlign w:val="center"/>
          </w:tcPr>
          <w:p w14:paraId="32594493" w14:textId="77777777" w:rsidR="00252D81" w:rsidRPr="00C525CF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25CF">
              <w:rPr>
                <w:rFonts w:ascii="Times New Roman" w:hAnsi="Times New Roman"/>
                <w:color w:val="000000" w:themeColor="text1"/>
              </w:rPr>
              <w:t>Городской парк</w:t>
            </w:r>
          </w:p>
        </w:tc>
        <w:tc>
          <w:tcPr>
            <w:tcW w:w="1560" w:type="dxa"/>
            <w:vAlign w:val="center"/>
          </w:tcPr>
          <w:p w14:paraId="25A89BD6" w14:textId="77777777" w:rsidR="00252D81" w:rsidRPr="000B6C74" w:rsidRDefault="00252D81" w:rsidP="00FD5B3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B6C74">
              <w:rPr>
                <w:rFonts w:ascii="Times New Roman" w:hAnsi="Times New Roman"/>
                <w:sz w:val="20"/>
              </w:rPr>
              <w:t>Выставочный просмотр</w:t>
            </w:r>
          </w:p>
        </w:tc>
      </w:tr>
      <w:tr w:rsidR="00D3602E" w:rsidRPr="000D4ECE" w14:paraId="15949FC5" w14:textId="77777777" w:rsidTr="00C7438E">
        <w:tc>
          <w:tcPr>
            <w:tcW w:w="817" w:type="dxa"/>
            <w:vAlign w:val="center"/>
          </w:tcPr>
          <w:p w14:paraId="54D6E6EE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14:paraId="536627A7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10C20CA" w14:textId="27720C4A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1952A72C" w14:textId="77777777" w:rsidR="00D3602E" w:rsidRPr="00F14BB2" w:rsidRDefault="00D3602E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2E408E5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135FEB9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F79EEA1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23C44DCA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«Родной пейзаж» /времена года/</w:t>
            </w:r>
          </w:p>
        </w:tc>
        <w:tc>
          <w:tcPr>
            <w:tcW w:w="1559" w:type="dxa"/>
            <w:vMerge w:val="restart"/>
            <w:vAlign w:val="center"/>
          </w:tcPr>
          <w:p w14:paraId="3CE8F3CF" w14:textId="77777777" w:rsidR="00D3602E" w:rsidRPr="000B6C74" w:rsidRDefault="00D3602E" w:rsidP="00FD5B32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4FDE133B" w14:textId="77777777" w:rsidR="00D3602E" w:rsidRPr="00C525CF" w:rsidRDefault="00D3602E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D3602E" w:rsidRPr="000D4ECE" w14:paraId="79656D17" w14:textId="77777777" w:rsidTr="00D3602E">
        <w:tc>
          <w:tcPr>
            <w:tcW w:w="817" w:type="dxa"/>
            <w:vAlign w:val="center"/>
          </w:tcPr>
          <w:p w14:paraId="01C1FA2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14:paraId="09A726E8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C8C393E" w14:textId="1F07B0B6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5A7D01BD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8B894E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C34B18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C8AE1C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770389EB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«Родной пейзаж» /времена года/</w:t>
            </w:r>
          </w:p>
        </w:tc>
        <w:tc>
          <w:tcPr>
            <w:tcW w:w="1559" w:type="dxa"/>
            <w:vMerge/>
            <w:vAlign w:val="center"/>
          </w:tcPr>
          <w:p w14:paraId="5DCEF049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6E4FA5B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</w:rPr>
            </w:pPr>
          </w:p>
        </w:tc>
      </w:tr>
      <w:tr w:rsidR="00D3602E" w:rsidRPr="000D4ECE" w14:paraId="0F9F7BEE" w14:textId="77777777" w:rsidTr="00D3602E">
        <w:trPr>
          <w:trHeight w:val="688"/>
        </w:trPr>
        <w:tc>
          <w:tcPr>
            <w:tcW w:w="817" w:type="dxa"/>
            <w:vAlign w:val="center"/>
          </w:tcPr>
          <w:p w14:paraId="43170B1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14:paraId="6611FF78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B8297AD" w14:textId="427873CE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3C01B611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8B28B6F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49BF252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DAC1B31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5E9BF3C0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1FE2FB7F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1D6FC72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3602E" w:rsidRPr="000D4ECE" w14:paraId="73D69B24" w14:textId="77777777" w:rsidTr="00D3602E">
        <w:trPr>
          <w:trHeight w:val="70"/>
        </w:trPr>
        <w:tc>
          <w:tcPr>
            <w:tcW w:w="817" w:type="dxa"/>
            <w:vAlign w:val="center"/>
          </w:tcPr>
          <w:p w14:paraId="74621D1E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vMerge/>
            <w:vAlign w:val="center"/>
          </w:tcPr>
          <w:p w14:paraId="730408EC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CD73DD7" w14:textId="5F92FB62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686C67E6" w14:textId="77777777" w:rsidR="00D3602E" w:rsidRPr="00F14BB2" w:rsidRDefault="00D3602E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21DADA11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3EC8D26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4EFD5E2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FECE1DD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3DA1E647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70C098A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3602E" w:rsidRPr="000D4ECE" w14:paraId="60716F22" w14:textId="77777777" w:rsidTr="00D3602E">
        <w:trPr>
          <w:trHeight w:val="698"/>
        </w:trPr>
        <w:tc>
          <w:tcPr>
            <w:tcW w:w="817" w:type="dxa"/>
            <w:vAlign w:val="center"/>
          </w:tcPr>
          <w:p w14:paraId="0B0AB422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14:paraId="34AD402A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5834D7E" w14:textId="5FE2396D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60" w:type="dxa"/>
            <w:vAlign w:val="center"/>
          </w:tcPr>
          <w:p w14:paraId="4940CA7E" w14:textId="77777777" w:rsidR="00D3602E" w:rsidRPr="00F14BB2" w:rsidRDefault="00D3602E" w:rsidP="00252D8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5A51705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970ED17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C444FC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23B4E5D3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6DE19E66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386AB97" w14:textId="77777777" w:rsidR="00D3602E" w:rsidRPr="00C525CF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3602E" w:rsidRPr="000D4ECE" w14:paraId="6EC6C36F" w14:textId="77777777" w:rsidTr="00931599">
        <w:tc>
          <w:tcPr>
            <w:tcW w:w="817" w:type="dxa"/>
            <w:vAlign w:val="center"/>
          </w:tcPr>
          <w:p w14:paraId="7AC15CCA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709" w:type="dxa"/>
            <w:textDirection w:val="btLr"/>
            <w:vAlign w:val="center"/>
          </w:tcPr>
          <w:p w14:paraId="6711B1BC" w14:textId="75253600" w:rsidR="00D3602E" w:rsidRPr="00F14BB2" w:rsidRDefault="00D3602E" w:rsidP="0032344F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DC58FB" w14:textId="1D59EEE1" w:rsidR="00D3602E" w:rsidRPr="00F14BB2" w:rsidRDefault="007E19F6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1C4E6D4D" w14:textId="77777777" w:rsidR="00D3602E" w:rsidRPr="00F14BB2" w:rsidRDefault="00D3602E" w:rsidP="003234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7C3EDD4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287A31B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888E20E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2655031D" w14:textId="77777777" w:rsidR="00D3602E" w:rsidRPr="00F14BB2" w:rsidRDefault="00D3602E" w:rsidP="00FD5B3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66539B7" w14:textId="77777777" w:rsidR="00D3602E" w:rsidRDefault="00D3602E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1463F494" w14:textId="77777777" w:rsidR="00D3602E" w:rsidRDefault="00D3602E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59AA9619" w14:textId="77777777" w:rsidR="00D3602E" w:rsidRDefault="00D3602E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004D301A" w14:textId="77777777" w:rsidR="00D3602E" w:rsidRPr="009215C5" w:rsidRDefault="00D3602E" w:rsidP="00FD5B32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C3B01F4" w14:textId="77777777" w:rsidR="00D3602E" w:rsidRPr="00C525CF" w:rsidRDefault="00D3602E" w:rsidP="00A62184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5A394388" w14:textId="77777777" w:rsidTr="00CA747D">
        <w:tc>
          <w:tcPr>
            <w:tcW w:w="817" w:type="dxa"/>
            <w:vAlign w:val="center"/>
          </w:tcPr>
          <w:p w14:paraId="5A4460B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3F8C86" w14:textId="3503ACA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Октябрь </w:t>
            </w:r>
          </w:p>
        </w:tc>
        <w:tc>
          <w:tcPr>
            <w:tcW w:w="850" w:type="dxa"/>
            <w:vAlign w:val="center"/>
          </w:tcPr>
          <w:p w14:paraId="7CFEB90F" w14:textId="25CE2D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530E601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98A5FD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C8BF8D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0D58D3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3B96893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191AB27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03E1F0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0FD2DE5" w14:textId="77777777" w:rsidTr="00D3602E">
        <w:tc>
          <w:tcPr>
            <w:tcW w:w="817" w:type="dxa"/>
            <w:vAlign w:val="center"/>
          </w:tcPr>
          <w:p w14:paraId="61E0992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14:paraId="005FC0A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46EF147" w14:textId="71B2E8BF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5F2B217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4B081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2638FE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093F99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57DBE96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</w:t>
            </w:r>
            <w:proofErr w:type="spellStart"/>
            <w:r w:rsidRPr="00F14BB2">
              <w:rPr>
                <w:rFonts w:ascii="Times New Roman" w:hAnsi="Times New Roman"/>
                <w:color w:val="000000" w:themeColor="text1"/>
              </w:rPr>
              <w:t>Флоризм</w:t>
            </w:r>
            <w:proofErr w:type="spellEnd"/>
            <w:r w:rsidRPr="00F14BB2">
              <w:rPr>
                <w:rFonts w:ascii="Times New Roman" w:hAnsi="Times New Roman"/>
                <w:color w:val="000000" w:themeColor="text1"/>
              </w:rPr>
              <w:t>» - пейзаж из трав.</w:t>
            </w:r>
          </w:p>
        </w:tc>
        <w:tc>
          <w:tcPr>
            <w:tcW w:w="1559" w:type="dxa"/>
            <w:vMerge/>
            <w:vAlign w:val="center"/>
          </w:tcPr>
          <w:p w14:paraId="2A97024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E3FCF3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2A1028E" w14:textId="77777777" w:rsidTr="00D3602E">
        <w:tc>
          <w:tcPr>
            <w:tcW w:w="817" w:type="dxa"/>
            <w:vAlign w:val="center"/>
          </w:tcPr>
          <w:p w14:paraId="3BD69DF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14:paraId="33768BE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5E21D31" w14:textId="7797E24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2E86DFC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744B71C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231556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9A6656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F8BF19D" w14:textId="194AB96D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о художнике – пейзажисте И.И.</w:t>
            </w:r>
            <w:r w:rsidR="004A44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Левитане.</w:t>
            </w:r>
          </w:p>
          <w:p w14:paraId="26C0D06E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4E08CE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42F522B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141C14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8C015FD" w14:textId="77777777" w:rsidTr="00D3602E">
        <w:tc>
          <w:tcPr>
            <w:tcW w:w="817" w:type="dxa"/>
            <w:vAlign w:val="center"/>
          </w:tcPr>
          <w:p w14:paraId="55EBF72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Merge/>
            <w:vAlign w:val="center"/>
          </w:tcPr>
          <w:p w14:paraId="5875466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1B5A01" w14:textId="09357F4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025897C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BC2943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2BCD84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1C2D60A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5A9A363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691DD9A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934C6E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1E0E89B" w14:textId="77777777" w:rsidTr="00D3602E">
        <w:tc>
          <w:tcPr>
            <w:tcW w:w="817" w:type="dxa"/>
            <w:vAlign w:val="center"/>
          </w:tcPr>
          <w:p w14:paraId="3C1864F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Merge/>
            <w:vAlign w:val="center"/>
          </w:tcPr>
          <w:p w14:paraId="0EE68B0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D70A54C" w14:textId="5F90D0A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258223F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0CAA558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DA103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50F1F76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5036B7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5E3AD29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1ACEBD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CB58428" w14:textId="77777777" w:rsidTr="00D3602E">
        <w:tc>
          <w:tcPr>
            <w:tcW w:w="817" w:type="dxa"/>
            <w:vAlign w:val="center"/>
          </w:tcPr>
          <w:p w14:paraId="1C48570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Merge/>
            <w:vAlign w:val="center"/>
          </w:tcPr>
          <w:p w14:paraId="1E40784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A52D425" w14:textId="4F25E26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46A16A8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9819EA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CAF668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FFDDD74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392587C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Гризайль «Грустный пейзаж»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/белая гуашь и черная тушь/</w:t>
            </w:r>
          </w:p>
        </w:tc>
        <w:tc>
          <w:tcPr>
            <w:tcW w:w="1559" w:type="dxa"/>
            <w:vMerge/>
            <w:vAlign w:val="center"/>
          </w:tcPr>
          <w:p w14:paraId="6FD5BE1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5E992E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EBF2925" w14:textId="77777777" w:rsidTr="00D3602E">
        <w:trPr>
          <w:trHeight w:val="600"/>
        </w:trPr>
        <w:tc>
          <w:tcPr>
            <w:tcW w:w="817" w:type="dxa"/>
            <w:vAlign w:val="center"/>
          </w:tcPr>
          <w:p w14:paraId="7A9BBD1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14:paraId="43B1C49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5CEC4EC" w14:textId="55CAD6E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386547D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208195C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65B3C7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52ABCC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2397FBB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89FD5B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6D6EFE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B8CAD0B" w14:textId="77777777" w:rsidTr="00D3602E">
        <w:trPr>
          <w:trHeight w:val="600"/>
        </w:trPr>
        <w:tc>
          <w:tcPr>
            <w:tcW w:w="817" w:type="dxa"/>
            <w:vAlign w:val="center"/>
          </w:tcPr>
          <w:p w14:paraId="469A464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vMerge/>
            <w:vAlign w:val="center"/>
          </w:tcPr>
          <w:p w14:paraId="278824A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F41B34" w14:textId="468FB30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2BC4544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5E154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083BF9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95B011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6345B06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038CA86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62604A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EE5E00C" w14:textId="77777777" w:rsidTr="00D3602E">
        <w:trPr>
          <w:trHeight w:val="600"/>
        </w:trPr>
        <w:tc>
          <w:tcPr>
            <w:tcW w:w="817" w:type="dxa"/>
            <w:vAlign w:val="center"/>
          </w:tcPr>
          <w:p w14:paraId="1ED751F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vMerge/>
            <w:vAlign w:val="center"/>
          </w:tcPr>
          <w:p w14:paraId="456F675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DDB3CF4" w14:textId="65CE3E52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3EBE552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6D4897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2AA4FB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AC186F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0D625C0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</w:t>
            </w:r>
            <w:r>
              <w:rPr>
                <w:rFonts w:ascii="Times New Roman" w:hAnsi="Times New Roman"/>
                <w:color w:val="000000" w:themeColor="text1"/>
              </w:rPr>
              <w:t xml:space="preserve"> «Вкусный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11719D9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EB8496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D639631" w14:textId="77777777" w:rsidTr="00D3602E">
        <w:trPr>
          <w:trHeight w:val="613"/>
        </w:trPr>
        <w:tc>
          <w:tcPr>
            <w:tcW w:w="817" w:type="dxa"/>
            <w:vAlign w:val="center"/>
          </w:tcPr>
          <w:p w14:paraId="23D0F31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Merge/>
            <w:vAlign w:val="center"/>
          </w:tcPr>
          <w:p w14:paraId="220AA52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D6F97CD" w14:textId="2851DBE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0D1F4EE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05225C3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239811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319ABD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4AE22D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61ECCC0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45CF65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027CFB4" w14:textId="77777777" w:rsidTr="00D3602E">
        <w:trPr>
          <w:trHeight w:val="550"/>
        </w:trPr>
        <w:tc>
          <w:tcPr>
            <w:tcW w:w="817" w:type="dxa"/>
            <w:vAlign w:val="center"/>
          </w:tcPr>
          <w:p w14:paraId="408591D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vMerge/>
            <w:vAlign w:val="center"/>
          </w:tcPr>
          <w:p w14:paraId="5F37EB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5AE827" w14:textId="2A0DD09D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5D8919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F94DAE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C9DBAD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A1485B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505ABA9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43B5D98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267B8C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66D2E19" w14:textId="77777777" w:rsidTr="00D3602E">
        <w:trPr>
          <w:trHeight w:val="558"/>
        </w:trPr>
        <w:tc>
          <w:tcPr>
            <w:tcW w:w="817" w:type="dxa"/>
            <w:vAlign w:val="center"/>
          </w:tcPr>
          <w:p w14:paraId="2258157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vMerge/>
            <w:vAlign w:val="center"/>
          </w:tcPr>
          <w:p w14:paraId="283B5CD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865F802" w14:textId="42B1EE3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4AE80BE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431DE9C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D9E1BA1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596F35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</w:t>
            </w:r>
          </w:p>
          <w:p w14:paraId="6B0304A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«Составление натюрморта на тему»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/по выбору педагога/</w:t>
            </w:r>
          </w:p>
        </w:tc>
        <w:tc>
          <w:tcPr>
            <w:tcW w:w="1559" w:type="dxa"/>
            <w:vMerge/>
            <w:vAlign w:val="center"/>
          </w:tcPr>
          <w:p w14:paraId="6DD5B07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9E08C2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4FE7351" w14:textId="77777777" w:rsidTr="00D3602E">
        <w:trPr>
          <w:cantSplit/>
          <w:trHeight w:val="968"/>
        </w:trPr>
        <w:tc>
          <w:tcPr>
            <w:tcW w:w="817" w:type="dxa"/>
            <w:vAlign w:val="center"/>
          </w:tcPr>
          <w:p w14:paraId="558E59E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vMerge/>
            <w:vAlign w:val="center"/>
          </w:tcPr>
          <w:p w14:paraId="511D128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35D4DD6" w14:textId="518F256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560" w:type="dxa"/>
            <w:vAlign w:val="center"/>
          </w:tcPr>
          <w:p w14:paraId="0D8007C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03B7FD0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4726F7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52B59C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B2146C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66A4D50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5C8E134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185CC6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</w:rPr>
            </w:pPr>
          </w:p>
        </w:tc>
      </w:tr>
      <w:tr w:rsidR="00171E36" w:rsidRPr="000D4ECE" w14:paraId="35CDDB5F" w14:textId="77777777" w:rsidTr="00D3602E">
        <w:trPr>
          <w:cantSplit/>
          <w:trHeight w:val="846"/>
        </w:trPr>
        <w:tc>
          <w:tcPr>
            <w:tcW w:w="817" w:type="dxa"/>
            <w:vAlign w:val="center"/>
          </w:tcPr>
          <w:p w14:paraId="009AA83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vAlign w:val="center"/>
          </w:tcPr>
          <w:p w14:paraId="483526B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A1C2729" w14:textId="094D7F9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6517108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0E30E6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1AD223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A06A82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C6D593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0A03D77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506EA7D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02A676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</w:rPr>
            </w:pPr>
          </w:p>
        </w:tc>
      </w:tr>
      <w:tr w:rsidR="00171E36" w:rsidRPr="000D4ECE" w14:paraId="4DCB528D" w14:textId="77777777" w:rsidTr="002C7FE7">
        <w:tc>
          <w:tcPr>
            <w:tcW w:w="817" w:type="dxa"/>
            <w:vAlign w:val="center"/>
          </w:tcPr>
          <w:p w14:paraId="3565962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53DB9A0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Ноябрь </w:t>
            </w:r>
          </w:p>
        </w:tc>
        <w:tc>
          <w:tcPr>
            <w:tcW w:w="850" w:type="dxa"/>
            <w:vAlign w:val="center"/>
          </w:tcPr>
          <w:p w14:paraId="7C06DABB" w14:textId="7D24180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2E022D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48CBB5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5FBF3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DAD589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E2BB49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5DBC509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C6C5FC3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04A28A72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6AA5D948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778D7CE3" w14:textId="77777777" w:rsidR="00171E36" w:rsidRPr="009215C5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09FD1996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6DA15AC8" w14:textId="77777777" w:rsidTr="00D3602E">
        <w:tc>
          <w:tcPr>
            <w:tcW w:w="817" w:type="dxa"/>
            <w:vAlign w:val="center"/>
          </w:tcPr>
          <w:p w14:paraId="0C2ADA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631B42D9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E0749F" w14:textId="471CDAD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68E6BFE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75D712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6CA329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603B3D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716B83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3DA5D48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1DD7CC1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ABE326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AEA79AD" w14:textId="77777777" w:rsidTr="00D3602E">
        <w:tc>
          <w:tcPr>
            <w:tcW w:w="817" w:type="dxa"/>
            <w:vAlign w:val="center"/>
          </w:tcPr>
          <w:p w14:paraId="6224AD1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14:paraId="3411C7C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2A6833" w14:textId="719E846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560" w:type="dxa"/>
            <w:vAlign w:val="center"/>
          </w:tcPr>
          <w:p w14:paraId="5AEC41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4A7DD9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6EC613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55B3F4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897194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47B273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Изготовление отдельных деталей цветов.</w:t>
            </w:r>
          </w:p>
        </w:tc>
        <w:tc>
          <w:tcPr>
            <w:tcW w:w="1559" w:type="dxa"/>
            <w:vMerge/>
            <w:vAlign w:val="center"/>
          </w:tcPr>
          <w:p w14:paraId="240B3E2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E5C6DB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501BAF5" w14:textId="77777777" w:rsidTr="00D3602E">
        <w:trPr>
          <w:trHeight w:val="876"/>
        </w:trPr>
        <w:tc>
          <w:tcPr>
            <w:tcW w:w="817" w:type="dxa"/>
            <w:vAlign w:val="center"/>
          </w:tcPr>
          <w:p w14:paraId="304A940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709" w:type="dxa"/>
            <w:vMerge/>
            <w:vAlign w:val="center"/>
          </w:tcPr>
          <w:p w14:paraId="381E850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5E209E8" w14:textId="41F3FA18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4BA2AAC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A7E4F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AB0B5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82D4AB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C988E8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13A0731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14BB2">
              <w:rPr>
                <w:rFonts w:ascii="Times New Roman" w:hAnsi="Times New Roman"/>
                <w:color w:val="000000" w:themeColor="text1"/>
              </w:rPr>
              <w:t>оставление натюрморта. Оформление работы.</w:t>
            </w:r>
          </w:p>
        </w:tc>
        <w:tc>
          <w:tcPr>
            <w:tcW w:w="1559" w:type="dxa"/>
            <w:vMerge/>
            <w:vAlign w:val="center"/>
          </w:tcPr>
          <w:p w14:paraId="0D6AF22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AD769C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0428CD6" w14:textId="77777777" w:rsidTr="00D3602E">
        <w:trPr>
          <w:trHeight w:val="758"/>
        </w:trPr>
        <w:tc>
          <w:tcPr>
            <w:tcW w:w="817" w:type="dxa"/>
            <w:vAlign w:val="center"/>
          </w:tcPr>
          <w:p w14:paraId="7E6DFD4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709" w:type="dxa"/>
            <w:vMerge/>
            <w:vAlign w:val="center"/>
          </w:tcPr>
          <w:p w14:paraId="5C9B6AE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1622552" w14:textId="4D76E72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3D3E941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4C4971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4E4370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220B95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C72898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«Бисерный натюрморт»</w:t>
            </w:r>
          </w:p>
          <w:p w14:paraId="7113F5B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F14BB2">
              <w:rPr>
                <w:rFonts w:ascii="Times New Roman" w:hAnsi="Times New Roman"/>
                <w:color w:val="000000" w:themeColor="text1"/>
              </w:rPr>
              <w:t>оставление натюрморта. Оформление работы.</w:t>
            </w:r>
          </w:p>
        </w:tc>
        <w:tc>
          <w:tcPr>
            <w:tcW w:w="1559" w:type="dxa"/>
            <w:vMerge/>
            <w:vAlign w:val="center"/>
          </w:tcPr>
          <w:p w14:paraId="25C61AE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C02534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0B7B272" w14:textId="77777777" w:rsidTr="00D3602E">
        <w:tc>
          <w:tcPr>
            <w:tcW w:w="817" w:type="dxa"/>
            <w:vAlign w:val="center"/>
          </w:tcPr>
          <w:p w14:paraId="5421BBB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709" w:type="dxa"/>
            <w:vMerge/>
            <w:vAlign w:val="center"/>
          </w:tcPr>
          <w:p w14:paraId="2D2C453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668E724" w14:textId="269DFBC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5178097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510460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C5BDA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AE2FD6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011FCDC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Составление эскиза «Черное - белое»</w:t>
            </w:r>
          </w:p>
        </w:tc>
        <w:tc>
          <w:tcPr>
            <w:tcW w:w="1559" w:type="dxa"/>
            <w:vMerge/>
            <w:vAlign w:val="center"/>
          </w:tcPr>
          <w:p w14:paraId="3C262D1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F9C0D5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E1D8685" w14:textId="77777777" w:rsidTr="00D3602E">
        <w:tc>
          <w:tcPr>
            <w:tcW w:w="817" w:type="dxa"/>
            <w:vAlign w:val="center"/>
          </w:tcPr>
          <w:p w14:paraId="624586F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709" w:type="dxa"/>
            <w:vMerge/>
            <w:vAlign w:val="center"/>
          </w:tcPr>
          <w:p w14:paraId="2057C3D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200F096" w14:textId="058AFA8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591A906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B224D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E0CCD0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C21AA0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6285BD3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Составление эскиза «Черное - белое»</w:t>
            </w:r>
          </w:p>
        </w:tc>
        <w:tc>
          <w:tcPr>
            <w:tcW w:w="1559" w:type="dxa"/>
            <w:vMerge/>
            <w:vAlign w:val="center"/>
          </w:tcPr>
          <w:p w14:paraId="3FB9CB9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5C33D8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421F3EC" w14:textId="77777777" w:rsidTr="00D3602E">
        <w:trPr>
          <w:trHeight w:val="476"/>
        </w:trPr>
        <w:tc>
          <w:tcPr>
            <w:tcW w:w="817" w:type="dxa"/>
            <w:vAlign w:val="center"/>
          </w:tcPr>
          <w:p w14:paraId="0DBE618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709" w:type="dxa"/>
            <w:vMerge/>
            <w:vAlign w:val="center"/>
          </w:tcPr>
          <w:p w14:paraId="5BB131C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CF1A59" w14:textId="4D44EEBF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1F32A29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49582E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6CAD8C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EEAA7C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1B3254B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74E8631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22D6FA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E971AD7" w14:textId="77777777" w:rsidTr="00D3602E">
        <w:trPr>
          <w:trHeight w:val="482"/>
        </w:trPr>
        <w:tc>
          <w:tcPr>
            <w:tcW w:w="817" w:type="dxa"/>
            <w:vAlign w:val="center"/>
          </w:tcPr>
          <w:p w14:paraId="559787C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709" w:type="dxa"/>
            <w:vMerge/>
            <w:vAlign w:val="center"/>
          </w:tcPr>
          <w:p w14:paraId="31412F5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C11596" w14:textId="444A1AB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0665E93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EAFE48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CDDEB5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899AD6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7A9E825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2DFA29D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124748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208C2BF" w14:textId="77777777" w:rsidTr="00D3602E">
        <w:trPr>
          <w:trHeight w:val="633"/>
        </w:trPr>
        <w:tc>
          <w:tcPr>
            <w:tcW w:w="817" w:type="dxa"/>
            <w:vAlign w:val="center"/>
          </w:tcPr>
          <w:p w14:paraId="25ED5BC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14:paraId="1DE6F1E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FDB1A7D" w14:textId="29D5B21D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5393F2A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DD0777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184BE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C81383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54575F4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Силуэтная композиция </w:t>
            </w:r>
            <w:r w:rsidRPr="00F14BB2">
              <w:rPr>
                <w:rFonts w:ascii="Times New Roman" w:hAnsi="Times New Roman"/>
                <w:color w:val="000000" w:themeColor="text1"/>
              </w:rPr>
              <w:t>«Черное - белое»</w:t>
            </w:r>
          </w:p>
        </w:tc>
        <w:tc>
          <w:tcPr>
            <w:tcW w:w="1559" w:type="dxa"/>
            <w:vMerge/>
            <w:vAlign w:val="center"/>
          </w:tcPr>
          <w:p w14:paraId="36EF7FA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D005D52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BAF7923" w14:textId="77777777" w:rsidTr="00D3602E">
        <w:tc>
          <w:tcPr>
            <w:tcW w:w="817" w:type="dxa"/>
            <w:vAlign w:val="center"/>
          </w:tcPr>
          <w:p w14:paraId="1523D67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709" w:type="dxa"/>
            <w:vAlign w:val="center"/>
          </w:tcPr>
          <w:p w14:paraId="1AE6FB6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A478166" w14:textId="51F8835B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vAlign w:val="center"/>
          </w:tcPr>
          <w:p w14:paraId="143BFDE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C87295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84A5DA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7F6AD9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7D6EA4B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18B0F98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861D18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38BCB02" w14:textId="77777777" w:rsidTr="00D3602E">
        <w:trPr>
          <w:trHeight w:val="889"/>
        </w:trPr>
        <w:tc>
          <w:tcPr>
            <w:tcW w:w="817" w:type="dxa"/>
            <w:vAlign w:val="center"/>
          </w:tcPr>
          <w:p w14:paraId="55C718C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0EFEDC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14:paraId="245412F8" w14:textId="45D421FC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48686DC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6948B2F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506FD6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835524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50A26E8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0276C06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0C0125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0B0AA77" w14:textId="77777777" w:rsidTr="00D3602E">
        <w:trPr>
          <w:trHeight w:val="734"/>
        </w:trPr>
        <w:tc>
          <w:tcPr>
            <w:tcW w:w="817" w:type="dxa"/>
            <w:vAlign w:val="center"/>
          </w:tcPr>
          <w:p w14:paraId="24F7AF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709" w:type="dxa"/>
            <w:vMerge/>
            <w:vAlign w:val="center"/>
          </w:tcPr>
          <w:p w14:paraId="4D135A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A8C33A9" w14:textId="762897E9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6FA6CD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D14A8C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C9D059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EED079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2649F8F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7EE1CB6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745829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A5B97D9" w14:textId="77777777" w:rsidTr="008B004E">
        <w:trPr>
          <w:trHeight w:val="818"/>
        </w:trPr>
        <w:tc>
          <w:tcPr>
            <w:tcW w:w="817" w:type="dxa"/>
            <w:vAlign w:val="center"/>
          </w:tcPr>
          <w:p w14:paraId="14883A2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92B9002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Декабрь </w:t>
            </w:r>
          </w:p>
        </w:tc>
        <w:tc>
          <w:tcPr>
            <w:tcW w:w="850" w:type="dxa"/>
            <w:vAlign w:val="center"/>
          </w:tcPr>
          <w:p w14:paraId="274077A7" w14:textId="0E58BDE8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560" w:type="dxa"/>
            <w:vAlign w:val="center"/>
          </w:tcPr>
          <w:p w14:paraId="6F3B186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2541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5432A8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CC25CB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776AFD9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E8F7D78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41CD48EC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7B7367E3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15656DB9" w14:textId="77777777" w:rsidR="00171E36" w:rsidRPr="009215C5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6F2F083A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59BFC56D" w14:textId="77777777" w:rsidTr="00D3602E">
        <w:trPr>
          <w:trHeight w:val="691"/>
        </w:trPr>
        <w:tc>
          <w:tcPr>
            <w:tcW w:w="817" w:type="dxa"/>
            <w:vAlign w:val="center"/>
          </w:tcPr>
          <w:p w14:paraId="26DD469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14:paraId="11E8B6F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7C0D5FD" w14:textId="7D7A3549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2BDE08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0019BC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8C2748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6FCC78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1A7EF94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142F03D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AB26B0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D268F45" w14:textId="77777777" w:rsidTr="00D3602E">
        <w:trPr>
          <w:trHeight w:val="832"/>
        </w:trPr>
        <w:tc>
          <w:tcPr>
            <w:tcW w:w="817" w:type="dxa"/>
            <w:vAlign w:val="center"/>
          </w:tcPr>
          <w:p w14:paraId="2D05CC0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14:paraId="5271E65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69D71DC" w14:textId="4702D53C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11260D3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7BD5E06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70EBF0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BC4952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6F9B499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Лепка с натуры фигуры человека или группы людей /пластилин или глина/</w:t>
            </w:r>
          </w:p>
        </w:tc>
        <w:tc>
          <w:tcPr>
            <w:tcW w:w="1559" w:type="dxa"/>
            <w:vMerge/>
            <w:vAlign w:val="center"/>
          </w:tcPr>
          <w:p w14:paraId="336418D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2193C2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F374CB0" w14:textId="77777777" w:rsidTr="00D3602E">
        <w:tc>
          <w:tcPr>
            <w:tcW w:w="817" w:type="dxa"/>
            <w:vAlign w:val="center"/>
          </w:tcPr>
          <w:p w14:paraId="0B532CC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709" w:type="dxa"/>
            <w:vMerge/>
            <w:vAlign w:val="center"/>
          </w:tcPr>
          <w:p w14:paraId="10E87DB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22AD521" w14:textId="759D9E2F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003F271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CA3CA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68569C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736AA8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27379B9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1B57D60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3B9EFF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1EBA7C9" w14:textId="77777777" w:rsidTr="00D3602E">
        <w:trPr>
          <w:trHeight w:val="528"/>
        </w:trPr>
        <w:tc>
          <w:tcPr>
            <w:tcW w:w="817" w:type="dxa"/>
            <w:vAlign w:val="center"/>
          </w:tcPr>
          <w:p w14:paraId="6785EF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709" w:type="dxa"/>
            <w:vMerge/>
            <w:vAlign w:val="center"/>
          </w:tcPr>
          <w:p w14:paraId="1832994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82E2029" w14:textId="005D858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4C94C50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25741E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887589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B5F4CE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021586B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0EDEFE8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BD7D3F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80054F0" w14:textId="77777777" w:rsidTr="00D3602E">
        <w:trPr>
          <w:trHeight w:val="552"/>
        </w:trPr>
        <w:tc>
          <w:tcPr>
            <w:tcW w:w="817" w:type="dxa"/>
            <w:vAlign w:val="center"/>
          </w:tcPr>
          <w:p w14:paraId="0890A9E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14:paraId="30D3D61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9CA21C0" w14:textId="585D030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6A7DAF5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72BBBE3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77C63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9F2955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A57191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частей лица: глаз, нос, губы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14BB2">
              <w:rPr>
                <w:rFonts w:ascii="Times New Roman" w:hAnsi="Times New Roman"/>
                <w:color w:val="000000" w:themeColor="text1"/>
              </w:rPr>
              <w:t>/карандаш/</w:t>
            </w:r>
          </w:p>
        </w:tc>
        <w:tc>
          <w:tcPr>
            <w:tcW w:w="1559" w:type="dxa"/>
            <w:vMerge/>
            <w:vAlign w:val="center"/>
          </w:tcPr>
          <w:p w14:paraId="1A6A914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554F9D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DDFA66C" w14:textId="77777777" w:rsidTr="00D3602E">
        <w:tc>
          <w:tcPr>
            <w:tcW w:w="817" w:type="dxa"/>
            <w:vAlign w:val="center"/>
          </w:tcPr>
          <w:p w14:paraId="2FC753C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709" w:type="dxa"/>
            <w:vMerge/>
            <w:vAlign w:val="center"/>
          </w:tcPr>
          <w:p w14:paraId="0CE4E16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3A8723B" w14:textId="59200B42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3033094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0F83D2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E4E5F1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FA2434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6EFCD44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7468E34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6E36D2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187D3B3" w14:textId="77777777" w:rsidTr="00D3602E">
        <w:tc>
          <w:tcPr>
            <w:tcW w:w="817" w:type="dxa"/>
            <w:vAlign w:val="center"/>
          </w:tcPr>
          <w:p w14:paraId="58003FB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709" w:type="dxa"/>
            <w:vMerge/>
            <w:vAlign w:val="center"/>
          </w:tcPr>
          <w:p w14:paraId="1C986D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EBDE3E8" w14:textId="2BA4910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75DD07B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B7D8F1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AE6FAD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A32A8C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3481D8D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7468CEA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3CCC3F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15F333C" w14:textId="77777777" w:rsidTr="00D3602E">
        <w:tc>
          <w:tcPr>
            <w:tcW w:w="817" w:type="dxa"/>
            <w:vAlign w:val="center"/>
          </w:tcPr>
          <w:p w14:paraId="22D1273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709" w:type="dxa"/>
            <w:vMerge/>
            <w:vAlign w:val="center"/>
          </w:tcPr>
          <w:p w14:paraId="4CDA0A6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3CDC557" w14:textId="4DFC81F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6818961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242B10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38DDD4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46F3C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Графика.</w:t>
            </w:r>
          </w:p>
          <w:p w14:paraId="0A7EFA7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«Портрет»</w:t>
            </w:r>
          </w:p>
        </w:tc>
        <w:tc>
          <w:tcPr>
            <w:tcW w:w="1559" w:type="dxa"/>
            <w:vMerge/>
            <w:vAlign w:val="center"/>
          </w:tcPr>
          <w:p w14:paraId="445AD38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B720CB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892AD3C" w14:textId="77777777" w:rsidTr="00D3602E">
        <w:tc>
          <w:tcPr>
            <w:tcW w:w="817" w:type="dxa"/>
            <w:vAlign w:val="center"/>
          </w:tcPr>
          <w:p w14:paraId="0C3D3B6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709" w:type="dxa"/>
            <w:vMerge/>
            <w:vAlign w:val="center"/>
          </w:tcPr>
          <w:p w14:paraId="241D61A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638C93F" w14:textId="5B862A2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1B8D2D7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216BF59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  <w:p w14:paraId="0DB76FE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14BED9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8E5C3EB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«Золотая Хохлома»</w:t>
            </w:r>
          </w:p>
          <w:p w14:paraId="5199EBF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8FDEAD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60266BC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D029EC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D1B9F2B" w14:textId="77777777" w:rsidTr="00D3602E">
        <w:tc>
          <w:tcPr>
            <w:tcW w:w="817" w:type="dxa"/>
            <w:vAlign w:val="center"/>
          </w:tcPr>
          <w:p w14:paraId="1E0CA85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6A21D3D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Январь</w:t>
            </w:r>
          </w:p>
        </w:tc>
        <w:tc>
          <w:tcPr>
            <w:tcW w:w="850" w:type="dxa"/>
            <w:vAlign w:val="center"/>
          </w:tcPr>
          <w:p w14:paraId="7448A9FD" w14:textId="450BDEB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22AE404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E4B6E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E490D2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38AD0E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1F7D4D8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251396B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B8AF66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1741389" w14:textId="77777777" w:rsidTr="00D3602E">
        <w:trPr>
          <w:trHeight w:val="501"/>
        </w:trPr>
        <w:tc>
          <w:tcPr>
            <w:tcW w:w="817" w:type="dxa"/>
            <w:vAlign w:val="center"/>
          </w:tcPr>
          <w:p w14:paraId="47B5EEB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709" w:type="dxa"/>
            <w:vMerge/>
            <w:vAlign w:val="center"/>
          </w:tcPr>
          <w:p w14:paraId="2992CD6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FDDA3E1" w14:textId="20BD2380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74E4DDE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B22E29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45B2FF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94CF02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27A5C99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декоративный с Хохломой»</w:t>
            </w:r>
          </w:p>
        </w:tc>
        <w:tc>
          <w:tcPr>
            <w:tcW w:w="1559" w:type="dxa"/>
            <w:vMerge/>
            <w:vAlign w:val="center"/>
          </w:tcPr>
          <w:p w14:paraId="1E33229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AC1A21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8F89695" w14:textId="77777777" w:rsidTr="00D3602E">
        <w:tc>
          <w:tcPr>
            <w:tcW w:w="817" w:type="dxa"/>
            <w:vAlign w:val="center"/>
          </w:tcPr>
          <w:p w14:paraId="3D1E5E0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</w:t>
            </w:r>
          </w:p>
        </w:tc>
        <w:tc>
          <w:tcPr>
            <w:tcW w:w="709" w:type="dxa"/>
            <w:vMerge/>
            <w:vAlign w:val="center"/>
          </w:tcPr>
          <w:p w14:paraId="510A755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9450817" w14:textId="25174569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085420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E74F59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7FE7CA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9018BA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5B57763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55EC8B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046D8D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E5EA2FF" w14:textId="77777777" w:rsidTr="00D3602E">
        <w:tc>
          <w:tcPr>
            <w:tcW w:w="817" w:type="dxa"/>
            <w:vAlign w:val="center"/>
          </w:tcPr>
          <w:p w14:paraId="13B57E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709" w:type="dxa"/>
            <w:vMerge/>
            <w:vAlign w:val="center"/>
          </w:tcPr>
          <w:p w14:paraId="34C8090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90E6ABD" w14:textId="7590A0C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3921CCC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0B981F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7BD0B1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A5E9FE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5B29767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60B2EF1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B8A940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</w:rPr>
            </w:pPr>
          </w:p>
        </w:tc>
      </w:tr>
      <w:tr w:rsidR="00171E36" w:rsidRPr="000D4ECE" w14:paraId="0E2A55FA" w14:textId="77777777" w:rsidTr="00D3602E">
        <w:tc>
          <w:tcPr>
            <w:tcW w:w="817" w:type="dxa"/>
            <w:vAlign w:val="center"/>
          </w:tcPr>
          <w:p w14:paraId="2F9FD62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709" w:type="dxa"/>
            <w:vMerge/>
            <w:vAlign w:val="center"/>
          </w:tcPr>
          <w:p w14:paraId="21E81F0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0FBA04B" w14:textId="447A3E1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3041390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5135D54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944CC4F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F5EA44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6CD2014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Составление композиции 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«Хохлом</w:t>
            </w:r>
            <w:r>
              <w:rPr>
                <w:rFonts w:ascii="Times New Roman" w:hAnsi="Times New Roman"/>
                <w:color w:val="000000" w:themeColor="text1"/>
              </w:rPr>
              <w:t>ской росписи</w:t>
            </w:r>
            <w:r w:rsidRPr="00F14BB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vMerge/>
            <w:vAlign w:val="center"/>
          </w:tcPr>
          <w:p w14:paraId="4F86E80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57FAD5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</w:rPr>
            </w:pPr>
          </w:p>
        </w:tc>
      </w:tr>
      <w:tr w:rsidR="00171E36" w:rsidRPr="000D4ECE" w14:paraId="7FF65A23" w14:textId="77777777" w:rsidTr="008100EB">
        <w:trPr>
          <w:trHeight w:val="558"/>
        </w:trPr>
        <w:tc>
          <w:tcPr>
            <w:tcW w:w="817" w:type="dxa"/>
            <w:vAlign w:val="center"/>
          </w:tcPr>
          <w:p w14:paraId="09310A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95D365A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Январь </w:t>
            </w:r>
          </w:p>
        </w:tc>
        <w:tc>
          <w:tcPr>
            <w:tcW w:w="850" w:type="dxa"/>
            <w:vAlign w:val="center"/>
          </w:tcPr>
          <w:p w14:paraId="47FAE94C" w14:textId="12B79EBB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7FD4D0D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225CA5D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7530BE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FDC01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CBE29C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654F2A9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73EE088B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0DCAC3D2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36C70490" w14:textId="77777777" w:rsidR="00171E36" w:rsidRPr="009215C5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0C06E7C6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3B040115" w14:textId="77777777" w:rsidTr="00D3602E">
        <w:trPr>
          <w:trHeight w:val="552"/>
        </w:trPr>
        <w:tc>
          <w:tcPr>
            <w:tcW w:w="817" w:type="dxa"/>
            <w:vAlign w:val="center"/>
          </w:tcPr>
          <w:p w14:paraId="28ECEE4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709" w:type="dxa"/>
            <w:vMerge/>
            <w:vAlign w:val="center"/>
          </w:tcPr>
          <w:p w14:paraId="247E9D9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86FBA37" w14:textId="27E6F40D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6147911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19619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6626CD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8F639C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913D16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7854254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F278AC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F6C89D2" w14:textId="77777777" w:rsidTr="00D3602E">
        <w:trPr>
          <w:trHeight w:val="574"/>
        </w:trPr>
        <w:tc>
          <w:tcPr>
            <w:tcW w:w="817" w:type="dxa"/>
            <w:vAlign w:val="center"/>
          </w:tcPr>
          <w:p w14:paraId="23AA681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</w:t>
            </w:r>
          </w:p>
        </w:tc>
        <w:tc>
          <w:tcPr>
            <w:tcW w:w="709" w:type="dxa"/>
            <w:vMerge/>
            <w:vAlign w:val="center"/>
          </w:tcPr>
          <w:p w14:paraId="5B67C53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05DC25" w14:textId="02640B9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76DB595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58007AD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57632C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285A7A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1C7D52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0EC3EEF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DB337B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5721036" w14:textId="77777777" w:rsidTr="00D3602E">
        <w:trPr>
          <w:trHeight w:val="554"/>
        </w:trPr>
        <w:tc>
          <w:tcPr>
            <w:tcW w:w="817" w:type="dxa"/>
            <w:vAlign w:val="center"/>
          </w:tcPr>
          <w:p w14:paraId="71F0152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709" w:type="dxa"/>
            <w:vMerge/>
            <w:vAlign w:val="center"/>
          </w:tcPr>
          <w:p w14:paraId="2269620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FE251A1" w14:textId="20E89C8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686251F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EEF980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8A8CEF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F19967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3ADB21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3996D16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9ED736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27206AD" w14:textId="77777777" w:rsidTr="00D3602E">
        <w:trPr>
          <w:trHeight w:val="548"/>
        </w:trPr>
        <w:tc>
          <w:tcPr>
            <w:tcW w:w="817" w:type="dxa"/>
            <w:vAlign w:val="center"/>
          </w:tcPr>
          <w:p w14:paraId="13E4CBE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4B6E0533" w14:textId="47DA0DC3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6CA518A" w14:textId="7AB3BD3C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2AA6F71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261428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8414E5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C66522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C6A0B5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1B40ECE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4CD48E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A7449B0" w14:textId="77777777" w:rsidTr="004D18A9">
        <w:trPr>
          <w:trHeight w:val="556"/>
        </w:trPr>
        <w:tc>
          <w:tcPr>
            <w:tcW w:w="817" w:type="dxa"/>
            <w:vAlign w:val="center"/>
          </w:tcPr>
          <w:p w14:paraId="1B770F5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19527A5" w14:textId="0A7B160C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Февраль </w:t>
            </w:r>
          </w:p>
        </w:tc>
        <w:tc>
          <w:tcPr>
            <w:tcW w:w="850" w:type="dxa"/>
            <w:vAlign w:val="center"/>
          </w:tcPr>
          <w:p w14:paraId="121EBC03" w14:textId="756B217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401F75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11DCB1F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AA39E0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1F1675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3515C8A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разделочной доски в стиле «Хохлома»</w:t>
            </w:r>
          </w:p>
        </w:tc>
        <w:tc>
          <w:tcPr>
            <w:tcW w:w="1559" w:type="dxa"/>
            <w:vMerge/>
            <w:vAlign w:val="center"/>
          </w:tcPr>
          <w:p w14:paraId="1FBE641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6118DA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7770824" w14:textId="77777777" w:rsidTr="00FC3CF8">
        <w:tc>
          <w:tcPr>
            <w:tcW w:w="817" w:type="dxa"/>
            <w:vAlign w:val="center"/>
          </w:tcPr>
          <w:p w14:paraId="6A3BAEB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0EAB85A5" w14:textId="375672B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532BD84" w14:textId="29EF964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669D621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EC917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38BC94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4B4B8A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041BAF3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351C8ED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3A0B61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A191B1F" w14:textId="77777777" w:rsidTr="00D3602E">
        <w:tc>
          <w:tcPr>
            <w:tcW w:w="817" w:type="dxa"/>
            <w:vAlign w:val="center"/>
          </w:tcPr>
          <w:p w14:paraId="5C80413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</w:t>
            </w:r>
          </w:p>
        </w:tc>
        <w:tc>
          <w:tcPr>
            <w:tcW w:w="709" w:type="dxa"/>
            <w:vMerge/>
            <w:vAlign w:val="center"/>
          </w:tcPr>
          <w:p w14:paraId="3F52C9A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60ECA02" w14:textId="676485D8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60688D5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603EC1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F844C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1803B6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7F73FBB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1F8B9942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983387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8656ABF" w14:textId="77777777" w:rsidTr="00D3602E">
        <w:tc>
          <w:tcPr>
            <w:tcW w:w="817" w:type="dxa"/>
            <w:vAlign w:val="center"/>
          </w:tcPr>
          <w:p w14:paraId="4032467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709" w:type="dxa"/>
            <w:vMerge/>
            <w:vAlign w:val="center"/>
          </w:tcPr>
          <w:p w14:paraId="63C5DA4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54E071" w14:textId="166F92D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vAlign w:val="center"/>
          </w:tcPr>
          <w:p w14:paraId="2B331D6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62FCB84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436B29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16F39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72EBB56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Народная игрушка «Каргопольская»</w:t>
            </w:r>
          </w:p>
        </w:tc>
        <w:tc>
          <w:tcPr>
            <w:tcW w:w="1559" w:type="dxa"/>
            <w:vMerge/>
            <w:vAlign w:val="center"/>
          </w:tcPr>
          <w:p w14:paraId="579A436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4186EF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0A411AA" w14:textId="77777777" w:rsidTr="00D3602E">
        <w:trPr>
          <w:trHeight w:val="287"/>
        </w:trPr>
        <w:tc>
          <w:tcPr>
            <w:tcW w:w="817" w:type="dxa"/>
            <w:vAlign w:val="center"/>
          </w:tcPr>
          <w:p w14:paraId="75BCEEA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709" w:type="dxa"/>
            <w:vMerge/>
            <w:vAlign w:val="center"/>
          </w:tcPr>
          <w:p w14:paraId="6C1BC77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C021EF" w14:textId="7DA6370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65E2917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FF41CB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Беседа. </w:t>
            </w:r>
          </w:p>
        </w:tc>
        <w:tc>
          <w:tcPr>
            <w:tcW w:w="708" w:type="dxa"/>
            <w:vAlign w:val="center"/>
          </w:tcPr>
          <w:p w14:paraId="12FE4F2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13062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«Лаковая миниатюра»</w:t>
            </w:r>
          </w:p>
        </w:tc>
        <w:tc>
          <w:tcPr>
            <w:tcW w:w="1559" w:type="dxa"/>
            <w:vMerge/>
            <w:vAlign w:val="center"/>
          </w:tcPr>
          <w:p w14:paraId="7830DA8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53C981C" w14:textId="77777777" w:rsidR="00171E36" w:rsidRPr="00DF7466" w:rsidRDefault="00171E36" w:rsidP="00171E3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F7466">
              <w:rPr>
                <w:rFonts w:ascii="Times New Roman" w:hAnsi="Times New Roman"/>
                <w:color w:val="000000" w:themeColor="text1"/>
                <w:sz w:val="22"/>
              </w:rPr>
              <w:t>Беседа-опрос</w:t>
            </w:r>
          </w:p>
        </w:tc>
      </w:tr>
      <w:tr w:rsidR="00171E36" w:rsidRPr="000D4ECE" w14:paraId="3BB8DC15" w14:textId="77777777" w:rsidTr="001528C4">
        <w:trPr>
          <w:cantSplit/>
          <w:trHeight w:val="506"/>
        </w:trPr>
        <w:tc>
          <w:tcPr>
            <w:tcW w:w="817" w:type="dxa"/>
            <w:vAlign w:val="center"/>
          </w:tcPr>
          <w:p w14:paraId="31464FA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</w:t>
            </w:r>
          </w:p>
        </w:tc>
        <w:tc>
          <w:tcPr>
            <w:tcW w:w="709" w:type="dxa"/>
            <w:vMerge/>
            <w:vAlign w:val="center"/>
          </w:tcPr>
          <w:p w14:paraId="716B33B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8AB6AE7" w14:textId="54CD092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2330EE5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7356CC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79C00D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6D80D9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698D63F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7041EBD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C00F4B7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69BB4488" w14:textId="77777777" w:rsidTr="00D3602E">
        <w:trPr>
          <w:trHeight w:val="642"/>
        </w:trPr>
        <w:tc>
          <w:tcPr>
            <w:tcW w:w="817" w:type="dxa"/>
            <w:vAlign w:val="center"/>
          </w:tcPr>
          <w:p w14:paraId="3DDFF60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709" w:type="dxa"/>
            <w:vMerge/>
            <w:vAlign w:val="center"/>
          </w:tcPr>
          <w:p w14:paraId="53EE7A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ECC58AC" w14:textId="43E73E5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0072C18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4D7772C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A7ACCC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40ED21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79EE0D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0523CD0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97D5F3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DA26150" w14:textId="77777777" w:rsidTr="00D3602E">
        <w:trPr>
          <w:trHeight w:val="566"/>
        </w:trPr>
        <w:tc>
          <w:tcPr>
            <w:tcW w:w="817" w:type="dxa"/>
            <w:vAlign w:val="center"/>
          </w:tcPr>
          <w:p w14:paraId="5040F70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</w:t>
            </w:r>
          </w:p>
        </w:tc>
        <w:tc>
          <w:tcPr>
            <w:tcW w:w="709" w:type="dxa"/>
            <w:vMerge/>
            <w:vAlign w:val="center"/>
          </w:tcPr>
          <w:p w14:paraId="6752081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10DECF8" w14:textId="1384EF02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1E48B4E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651788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E88E49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4B6A57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DF67E9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6462BE0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B209FE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718A299" w14:textId="77777777" w:rsidTr="00D3602E">
        <w:trPr>
          <w:trHeight w:val="543"/>
        </w:trPr>
        <w:tc>
          <w:tcPr>
            <w:tcW w:w="817" w:type="dxa"/>
            <w:vAlign w:val="center"/>
          </w:tcPr>
          <w:p w14:paraId="097C2D7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</w:t>
            </w:r>
          </w:p>
        </w:tc>
        <w:tc>
          <w:tcPr>
            <w:tcW w:w="709" w:type="dxa"/>
            <w:vMerge/>
            <w:vAlign w:val="center"/>
          </w:tcPr>
          <w:p w14:paraId="7BE88A7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315C4F7" w14:textId="2594C41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1531EC6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37471FD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E9DF8B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D5C3EE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66E51D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7EB7CF92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CA312E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6929E3F" w14:textId="77777777" w:rsidTr="00D3602E">
        <w:trPr>
          <w:trHeight w:val="646"/>
        </w:trPr>
        <w:tc>
          <w:tcPr>
            <w:tcW w:w="817" w:type="dxa"/>
            <w:vAlign w:val="center"/>
          </w:tcPr>
          <w:p w14:paraId="1722A5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709" w:type="dxa"/>
            <w:vMerge/>
            <w:vAlign w:val="center"/>
          </w:tcPr>
          <w:p w14:paraId="2732B6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FA05CC4" w14:textId="5EF77A8B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2613ADA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5BF9F9C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FF0D2F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4D9142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46E639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0929E29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6E627D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C02F618" w14:textId="77777777" w:rsidTr="00D3602E">
        <w:trPr>
          <w:trHeight w:val="276"/>
        </w:trPr>
        <w:tc>
          <w:tcPr>
            <w:tcW w:w="817" w:type="dxa"/>
            <w:vAlign w:val="center"/>
          </w:tcPr>
          <w:p w14:paraId="21CDB38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709" w:type="dxa"/>
            <w:vMerge/>
            <w:vAlign w:val="center"/>
          </w:tcPr>
          <w:p w14:paraId="6B6BFC7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8C0EEDF" w14:textId="460E40ED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0C9896E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54E14CF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251A88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1BAD08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26DEBF8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4A6795C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2EAFD4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07CCFAE" w14:textId="77777777" w:rsidTr="00D3602E">
        <w:trPr>
          <w:trHeight w:val="536"/>
        </w:trPr>
        <w:tc>
          <w:tcPr>
            <w:tcW w:w="817" w:type="dxa"/>
            <w:vAlign w:val="center"/>
          </w:tcPr>
          <w:p w14:paraId="68A7A8C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709" w:type="dxa"/>
            <w:vAlign w:val="center"/>
          </w:tcPr>
          <w:p w14:paraId="03028B4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3A6587F" w14:textId="28F7B37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vAlign w:val="center"/>
          </w:tcPr>
          <w:p w14:paraId="6F9DC5F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2C0B70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63A4BC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57AE38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6773C4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3751781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B79F36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45170B2" w14:textId="77777777" w:rsidTr="00D3602E">
        <w:trPr>
          <w:trHeight w:val="550"/>
        </w:trPr>
        <w:tc>
          <w:tcPr>
            <w:tcW w:w="817" w:type="dxa"/>
            <w:vAlign w:val="center"/>
          </w:tcPr>
          <w:p w14:paraId="6F37FE5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73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24DE97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Март </w:t>
            </w:r>
          </w:p>
        </w:tc>
        <w:tc>
          <w:tcPr>
            <w:tcW w:w="850" w:type="dxa"/>
            <w:vAlign w:val="center"/>
          </w:tcPr>
          <w:p w14:paraId="6B7C2D48" w14:textId="41ABB57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15E2089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1B71206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DF550E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2CC7C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7BF97A7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2CDCA251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274BCAFA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21B6B296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78EDEF31" w14:textId="77777777" w:rsidR="00171E36" w:rsidRPr="009215C5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5AFE2EAC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3B9D1607" w14:textId="77777777" w:rsidTr="00D3602E">
        <w:trPr>
          <w:trHeight w:val="535"/>
        </w:trPr>
        <w:tc>
          <w:tcPr>
            <w:tcW w:w="817" w:type="dxa"/>
            <w:vAlign w:val="center"/>
          </w:tcPr>
          <w:p w14:paraId="235D524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74</w:t>
            </w:r>
          </w:p>
        </w:tc>
        <w:tc>
          <w:tcPr>
            <w:tcW w:w="709" w:type="dxa"/>
            <w:vMerge/>
            <w:vAlign w:val="center"/>
          </w:tcPr>
          <w:p w14:paraId="4E2B348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A8C0A98" w14:textId="735C7D26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197F4F5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4413D2E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78F1C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84DA42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359F0F7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3220EA8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3D2DE0B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01C630C" w14:textId="77777777" w:rsidTr="00E2371A">
        <w:trPr>
          <w:trHeight w:val="559"/>
        </w:trPr>
        <w:tc>
          <w:tcPr>
            <w:tcW w:w="817" w:type="dxa"/>
            <w:vAlign w:val="center"/>
          </w:tcPr>
          <w:p w14:paraId="1462CFB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709" w:type="dxa"/>
            <w:vMerge/>
            <w:vAlign w:val="center"/>
          </w:tcPr>
          <w:p w14:paraId="2DC6F8F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4A0DFF" w14:textId="55A3D37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4507C98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6CBFED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AFD398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F95CB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0A0B8B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30DC35B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0B05FF36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6F782F4" w14:textId="77777777" w:rsidTr="00D3602E">
        <w:trPr>
          <w:trHeight w:val="555"/>
        </w:trPr>
        <w:tc>
          <w:tcPr>
            <w:tcW w:w="817" w:type="dxa"/>
            <w:vAlign w:val="center"/>
          </w:tcPr>
          <w:p w14:paraId="5C10637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</w:t>
            </w:r>
          </w:p>
        </w:tc>
        <w:tc>
          <w:tcPr>
            <w:tcW w:w="709" w:type="dxa"/>
            <w:vMerge/>
            <w:vAlign w:val="center"/>
          </w:tcPr>
          <w:p w14:paraId="7BC4B2D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40DFA82" w14:textId="320C991C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675038B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B9DEA5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433646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2A036C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576295A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7C1449A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15AE45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D3F6688" w14:textId="77777777" w:rsidTr="00D3602E">
        <w:trPr>
          <w:trHeight w:val="553"/>
        </w:trPr>
        <w:tc>
          <w:tcPr>
            <w:tcW w:w="817" w:type="dxa"/>
            <w:vAlign w:val="center"/>
          </w:tcPr>
          <w:p w14:paraId="606782D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77</w:t>
            </w:r>
          </w:p>
        </w:tc>
        <w:tc>
          <w:tcPr>
            <w:tcW w:w="709" w:type="dxa"/>
            <w:vMerge/>
            <w:vAlign w:val="center"/>
          </w:tcPr>
          <w:p w14:paraId="7E132E6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0E8C78A" w14:textId="3792254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560" w:type="dxa"/>
            <w:vAlign w:val="center"/>
          </w:tcPr>
          <w:p w14:paraId="3D3BDEF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CE557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55835E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41802E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</w:t>
            </w:r>
          </w:p>
          <w:p w14:paraId="0834560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Роспись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лаковой </w:t>
            </w:r>
            <w:r w:rsidRPr="00F14BB2">
              <w:rPr>
                <w:rFonts w:ascii="Times New Roman" w:hAnsi="Times New Roman"/>
                <w:color w:val="000000" w:themeColor="text1"/>
              </w:rPr>
              <w:t>миниатюры.</w:t>
            </w:r>
          </w:p>
        </w:tc>
        <w:tc>
          <w:tcPr>
            <w:tcW w:w="1559" w:type="dxa"/>
            <w:vMerge/>
            <w:vAlign w:val="center"/>
          </w:tcPr>
          <w:p w14:paraId="5AD4F28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66A0B4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693051" w14:paraId="78766271" w14:textId="77777777" w:rsidTr="00D3602E">
        <w:trPr>
          <w:trHeight w:val="562"/>
        </w:trPr>
        <w:tc>
          <w:tcPr>
            <w:tcW w:w="817" w:type="dxa"/>
            <w:vAlign w:val="center"/>
          </w:tcPr>
          <w:p w14:paraId="244D2AA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709" w:type="dxa"/>
            <w:vMerge/>
            <w:vAlign w:val="center"/>
          </w:tcPr>
          <w:p w14:paraId="3F6AFC5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65ECEF4" w14:textId="6E29432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7E360F1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AEE359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F8A669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B8E005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31AF51B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2DDE79A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AECC60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AA1032E" w14:textId="77777777" w:rsidTr="00D3602E">
        <w:trPr>
          <w:trHeight w:val="530"/>
        </w:trPr>
        <w:tc>
          <w:tcPr>
            <w:tcW w:w="817" w:type="dxa"/>
            <w:vAlign w:val="center"/>
          </w:tcPr>
          <w:p w14:paraId="70AB901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</w:p>
        </w:tc>
        <w:tc>
          <w:tcPr>
            <w:tcW w:w="709" w:type="dxa"/>
            <w:vMerge/>
            <w:vAlign w:val="center"/>
          </w:tcPr>
          <w:p w14:paraId="00C2E8A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064B1C6" w14:textId="57C50A4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4204E7F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514428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EC355D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6C034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69BA8F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4CAE6F5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AF3160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AAC208B" w14:textId="77777777" w:rsidTr="00D3602E">
        <w:trPr>
          <w:trHeight w:val="563"/>
        </w:trPr>
        <w:tc>
          <w:tcPr>
            <w:tcW w:w="817" w:type="dxa"/>
            <w:vAlign w:val="center"/>
          </w:tcPr>
          <w:p w14:paraId="4E03C01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</w:p>
        </w:tc>
        <w:tc>
          <w:tcPr>
            <w:tcW w:w="709" w:type="dxa"/>
            <w:vMerge/>
            <w:vAlign w:val="center"/>
          </w:tcPr>
          <w:p w14:paraId="00EE38E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E0904DA" w14:textId="247ACCD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vAlign w:val="center"/>
          </w:tcPr>
          <w:p w14:paraId="4B0BF55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24D0D1B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A0B418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CDD10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67BFF3F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4A00076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E27DF3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8BCD2CC" w14:textId="77777777" w:rsidTr="00D3602E">
        <w:trPr>
          <w:trHeight w:val="557"/>
        </w:trPr>
        <w:tc>
          <w:tcPr>
            <w:tcW w:w="817" w:type="dxa"/>
            <w:vAlign w:val="center"/>
          </w:tcPr>
          <w:p w14:paraId="1869583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709" w:type="dxa"/>
            <w:vMerge/>
            <w:vAlign w:val="center"/>
          </w:tcPr>
          <w:p w14:paraId="1C6A79D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BD125F7" w14:textId="11324495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61AA4E0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5D80E99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58F224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F22A3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7ED54E4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582A15D3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194137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8542A0B" w14:textId="77777777" w:rsidTr="00D3602E">
        <w:trPr>
          <w:cantSplit/>
          <w:trHeight w:val="551"/>
        </w:trPr>
        <w:tc>
          <w:tcPr>
            <w:tcW w:w="817" w:type="dxa"/>
            <w:vAlign w:val="center"/>
          </w:tcPr>
          <w:p w14:paraId="4EEF7F8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</w:t>
            </w:r>
          </w:p>
        </w:tc>
        <w:tc>
          <w:tcPr>
            <w:tcW w:w="709" w:type="dxa"/>
            <w:vMerge/>
            <w:vAlign w:val="center"/>
          </w:tcPr>
          <w:p w14:paraId="54FD1AD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CFB830C" w14:textId="05533B4D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27DF2E2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7F9D93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70E1CE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3774CD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Работа с природными материалами.</w:t>
            </w:r>
          </w:p>
          <w:p w14:paraId="52CBB12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Панно из бересты.</w:t>
            </w:r>
          </w:p>
        </w:tc>
        <w:tc>
          <w:tcPr>
            <w:tcW w:w="1559" w:type="dxa"/>
            <w:vMerge/>
            <w:vAlign w:val="center"/>
          </w:tcPr>
          <w:p w14:paraId="6B58890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E8D932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693051" w14:paraId="21BD51A3" w14:textId="77777777" w:rsidTr="00D3602E">
        <w:trPr>
          <w:trHeight w:val="558"/>
        </w:trPr>
        <w:tc>
          <w:tcPr>
            <w:tcW w:w="817" w:type="dxa"/>
            <w:vAlign w:val="center"/>
          </w:tcPr>
          <w:p w14:paraId="2FDDDC2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</w:p>
        </w:tc>
        <w:tc>
          <w:tcPr>
            <w:tcW w:w="709" w:type="dxa"/>
            <w:vMerge/>
            <w:vAlign w:val="center"/>
          </w:tcPr>
          <w:p w14:paraId="6D52F30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241EB86" w14:textId="2FFCBF4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0" w:type="dxa"/>
            <w:vAlign w:val="center"/>
          </w:tcPr>
          <w:p w14:paraId="55F52BF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9A3F2ED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Беседа.</w:t>
            </w:r>
          </w:p>
          <w:p w14:paraId="61AB4C4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39A4C5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17035F8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Беседа «Скопинская керамика»</w:t>
            </w:r>
          </w:p>
          <w:p w14:paraId="58D34F0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3D8C650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4E0CF6C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26397A4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F1731A0" w14:textId="77777777" w:rsidTr="00D3602E">
        <w:trPr>
          <w:trHeight w:val="580"/>
        </w:trPr>
        <w:tc>
          <w:tcPr>
            <w:tcW w:w="817" w:type="dxa"/>
            <w:vAlign w:val="center"/>
          </w:tcPr>
          <w:p w14:paraId="76F192A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84</w:t>
            </w:r>
          </w:p>
        </w:tc>
        <w:tc>
          <w:tcPr>
            <w:tcW w:w="709" w:type="dxa"/>
            <w:vMerge/>
            <w:vAlign w:val="center"/>
          </w:tcPr>
          <w:p w14:paraId="2C9348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4EC6A2" w14:textId="5FC07F9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1560" w:type="dxa"/>
            <w:vAlign w:val="center"/>
          </w:tcPr>
          <w:p w14:paraId="4E26F5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7A2B98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8B55DB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0D838B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320500D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04FE778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13D133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C600BF8" w14:textId="77777777" w:rsidTr="00D3602E">
        <w:trPr>
          <w:trHeight w:val="448"/>
        </w:trPr>
        <w:tc>
          <w:tcPr>
            <w:tcW w:w="817" w:type="dxa"/>
            <w:vAlign w:val="center"/>
          </w:tcPr>
          <w:p w14:paraId="07D7784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709" w:type="dxa"/>
            <w:vAlign w:val="center"/>
          </w:tcPr>
          <w:p w14:paraId="702E1BA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E6AF2E" w14:textId="31F824B0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14:paraId="33DB3A7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7C5F07B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4B84741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C927CF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Рисование с натуры.</w:t>
            </w:r>
          </w:p>
          <w:p w14:paraId="6AD1600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«Натюрморт со Скопинской керамикой»</w:t>
            </w:r>
          </w:p>
        </w:tc>
        <w:tc>
          <w:tcPr>
            <w:tcW w:w="1559" w:type="dxa"/>
            <w:vMerge/>
            <w:vAlign w:val="center"/>
          </w:tcPr>
          <w:p w14:paraId="7D5DEB3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716AFB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158B26C" w14:textId="77777777" w:rsidTr="00D3602E">
        <w:tc>
          <w:tcPr>
            <w:tcW w:w="817" w:type="dxa"/>
            <w:vAlign w:val="center"/>
          </w:tcPr>
          <w:p w14:paraId="6BB8190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A55659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0" w:type="dxa"/>
            <w:vAlign w:val="center"/>
          </w:tcPr>
          <w:p w14:paraId="31EE5359" w14:textId="17A4445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  <w:vAlign w:val="center"/>
          </w:tcPr>
          <w:p w14:paraId="1F004DF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9BB749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577399D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8E2C68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7EE6B33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«Скопинская керамика»</w:t>
            </w:r>
          </w:p>
        </w:tc>
        <w:tc>
          <w:tcPr>
            <w:tcW w:w="1559" w:type="dxa"/>
            <w:vMerge/>
            <w:vAlign w:val="center"/>
          </w:tcPr>
          <w:p w14:paraId="7376D33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092F89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F22DF76" w14:textId="77777777" w:rsidTr="00D3602E">
        <w:trPr>
          <w:trHeight w:val="473"/>
        </w:trPr>
        <w:tc>
          <w:tcPr>
            <w:tcW w:w="817" w:type="dxa"/>
            <w:vAlign w:val="center"/>
          </w:tcPr>
          <w:p w14:paraId="12C197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</w:t>
            </w:r>
          </w:p>
        </w:tc>
        <w:tc>
          <w:tcPr>
            <w:tcW w:w="709" w:type="dxa"/>
            <w:vMerge/>
            <w:vAlign w:val="center"/>
          </w:tcPr>
          <w:p w14:paraId="27E680C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0E733B3" w14:textId="13DE6D4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14:paraId="50B738F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2011148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A4D4CB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285FC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Скульптура.</w:t>
            </w:r>
          </w:p>
          <w:p w14:paraId="393D2E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«Скопинская керамика»</w:t>
            </w:r>
          </w:p>
        </w:tc>
        <w:tc>
          <w:tcPr>
            <w:tcW w:w="1559" w:type="dxa"/>
            <w:vMerge/>
            <w:vAlign w:val="center"/>
          </w:tcPr>
          <w:p w14:paraId="7B1BC72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3B4836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6A414CE" w14:textId="77777777" w:rsidTr="00D3602E">
        <w:trPr>
          <w:trHeight w:val="559"/>
        </w:trPr>
        <w:tc>
          <w:tcPr>
            <w:tcW w:w="817" w:type="dxa"/>
            <w:vAlign w:val="center"/>
          </w:tcPr>
          <w:p w14:paraId="27E39D3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88</w:t>
            </w:r>
          </w:p>
        </w:tc>
        <w:tc>
          <w:tcPr>
            <w:tcW w:w="709" w:type="dxa"/>
            <w:vMerge/>
            <w:vAlign w:val="center"/>
          </w:tcPr>
          <w:p w14:paraId="6214123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70C8946" w14:textId="789BBEEF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560" w:type="dxa"/>
            <w:vAlign w:val="center"/>
          </w:tcPr>
          <w:p w14:paraId="76FB17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19C05D0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3BD37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CFB63B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232D22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рисунка для </w:t>
            </w:r>
            <w:r>
              <w:rPr>
                <w:rFonts w:ascii="Times New Roman" w:hAnsi="Times New Roman"/>
                <w:color w:val="000000" w:themeColor="text1"/>
              </w:rPr>
              <w:t>декоративной работы «</w:t>
            </w:r>
            <w:r w:rsidRPr="00F14BB2">
              <w:rPr>
                <w:rFonts w:ascii="Times New Roman" w:hAnsi="Times New Roman"/>
                <w:color w:val="000000" w:themeColor="text1"/>
              </w:rPr>
              <w:t>Русские мотивы»</w:t>
            </w:r>
          </w:p>
        </w:tc>
        <w:tc>
          <w:tcPr>
            <w:tcW w:w="1559" w:type="dxa"/>
            <w:vMerge/>
            <w:vAlign w:val="center"/>
          </w:tcPr>
          <w:p w14:paraId="1585B34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53B7FD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F727711" w14:textId="77777777" w:rsidTr="00960CFC">
        <w:trPr>
          <w:trHeight w:val="553"/>
        </w:trPr>
        <w:tc>
          <w:tcPr>
            <w:tcW w:w="817" w:type="dxa"/>
            <w:vAlign w:val="center"/>
          </w:tcPr>
          <w:p w14:paraId="2FBED11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89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66755C9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Апрель </w:t>
            </w:r>
          </w:p>
        </w:tc>
        <w:tc>
          <w:tcPr>
            <w:tcW w:w="850" w:type="dxa"/>
            <w:vAlign w:val="center"/>
          </w:tcPr>
          <w:p w14:paraId="0552ED58" w14:textId="2B832C1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vAlign w:val="center"/>
          </w:tcPr>
          <w:p w14:paraId="5967FCF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0560922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4D4D19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37A6B3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1A71295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рисунка для </w:t>
            </w:r>
            <w:r>
              <w:rPr>
                <w:rFonts w:ascii="Times New Roman" w:hAnsi="Times New Roman"/>
                <w:color w:val="000000" w:themeColor="text1"/>
              </w:rPr>
              <w:t>декоративной работы «</w:t>
            </w:r>
            <w:r w:rsidRPr="00F14BB2">
              <w:rPr>
                <w:rFonts w:ascii="Times New Roman" w:hAnsi="Times New Roman"/>
                <w:color w:val="000000" w:themeColor="text1"/>
              </w:rPr>
              <w:t>Русские мотивы»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24C36E5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Муниципальное бюджетное образовательное учреждение </w:t>
            </w:r>
          </w:p>
          <w:p w14:paraId="40E29076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дополнительного образования детей </w:t>
            </w:r>
          </w:p>
          <w:p w14:paraId="4ECCCB39" w14:textId="77777777" w:rsidR="00171E36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города Кимовска Тульской области </w:t>
            </w:r>
          </w:p>
          <w:p w14:paraId="219D17B6" w14:textId="77777777" w:rsidR="00171E36" w:rsidRPr="009215C5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внешкольной работы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2A357F8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04495CA2" w14:textId="77777777" w:rsidTr="00D3602E">
        <w:trPr>
          <w:trHeight w:val="635"/>
        </w:trPr>
        <w:tc>
          <w:tcPr>
            <w:tcW w:w="817" w:type="dxa"/>
            <w:vAlign w:val="center"/>
          </w:tcPr>
          <w:p w14:paraId="154ECD4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709" w:type="dxa"/>
            <w:vMerge/>
            <w:vAlign w:val="center"/>
          </w:tcPr>
          <w:p w14:paraId="0B26BBD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8012223" w14:textId="3D7A454F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560" w:type="dxa"/>
            <w:vAlign w:val="center"/>
          </w:tcPr>
          <w:p w14:paraId="0E877C4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7EB8327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B741A2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01C22C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4270348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659C8E1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202E64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617B487" w14:textId="77777777" w:rsidTr="00D3602E">
        <w:tc>
          <w:tcPr>
            <w:tcW w:w="817" w:type="dxa"/>
            <w:vAlign w:val="center"/>
          </w:tcPr>
          <w:p w14:paraId="0D736BB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</w:t>
            </w:r>
          </w:p>
        </w:tc>
        <w:tc>
          <w:tcPr>
            <w:tcW w:w="709" w:type="dxa"/>
            <w:vMerge/>
            <w:vAlign w:val="center"/>
          </w:tcPr>
          <w:p w14:paraId="1FF86CE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875B0F5" w14:textId="23C5AA50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560" w:type="dxa"/>
            <w:vAlign w:val="center"/>
          </w:tcPr>
          <w:p w14:paraId="761269D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B7337D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E32321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6B931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39AA8AA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5E95F0F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394A652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FCA5AC7" w14:textId="77777777" w:rsidTr="00D3602E">
        <w:trPr>
          <w:trHeight w:val="582"/>
        </w:trPr>
        <w:tc>
          <w:tcPr>
            <w:tcW w:w="817" w:type="dxa"/>
            <w:vAlign w:val="center"/>
          </w:tcPr>
          <w:p w14:paraId="067588B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</w:t>
            </w:r>
          </w:p>
        </w:tc>
        <w:tc>
          <w:tcPr>
            <w:tcW w:w="709" w:type="dxa"/>
            <w:vMerge/>
            <w:vAlign w:val="center"/>
          </w:tcPr>
          <w:p w14:paraId="6609CCA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0FC56FE" w14:textId="7B88A04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  <w:vAlign w:val="center"/>
          </w:tcPr>
          <w:p w14:paraId="0BA2169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449107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209AA3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D45CB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18F5DD0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2B2D3BB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159DEF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6143333" w14:textId="77777777" w:rsidTr="00D3602E">
        <w:trPr>
          <w:trHeight w:val="691"/>
        </w:trPr>
        <w:tc>
          <w:tcPr>
            <w:tcW w:w="817" w:type="dxa"/>
            <w:vAlign w:val="center"/>
          </w:tcPr>
          <w:p w14:paraId="410969F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93</w:t>
            </w:r>
          </w:p>
        </w:tc>
        <w:tc>
          <w:tcPr>
            <w:tcW w:w="709" w:type="dxa"/>
            <w:vMerge/>
            <w:vAlign w:val="center"/>
          </w:tcPr>
          <w:p w14:paraId="2133473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73F7640" w14:textId="3FCBB95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560" w:type="dxa"/>
            <w:vAlign w:val="center"/>
          </w:tcPr>
          <w:p w14:paraId="68A83F5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99352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43C4C3E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E9BF47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6FFE75F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10012F0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875B10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12AAA141" w14:textId="77777777" w:rsidTr="00D3602E">
        <w:trPr>
          <w:trHeight w:val="559"/>
        </w:trPr>
        <w:tc>
          <w:tcPr>
            <w:tcW w:w="817" w:type="dxa"/>
            <w:vAlign w:val="center"/>
          </w:tcPr>
          <w:p w14:paraId="7FFD226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94</w:t>
            </w:r>
          </w:p>
        </w:tc>
        <w:tc>
          <w:tcPr>
            <w:tcW w:w="709" w:type="dxa"/>
            <w:vMerge/>
            <w:vAlign w:val="center"/>
          </w:tcPr>
          <w:p w14:paraId="2D1F06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A518734" w14:textId="40E2F5D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560" w:type="dxa"/>
            <w:vAlign w:val="center"/>
          </w:tcPr>
          <w:p w14:paraId="44BC9E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1327A7B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359844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C3544A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3296B96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5B540B0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238A8A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11D2571" w14:textId="77777777" w:rsidTr="00D3602E">
        <w:trPr>
          <w:trHeight w:val="684"/>
        </w:trPr>
        <w:tc>
          <w:tcPr>
            <w:tcW w:w="817" w:type="dxa"/>
            <w:vAlign w:val="center"/>
          </w:tcPr>
          <w:p w14:paraId="36F8EFE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709" w:type="dxa"/>
            <w:vMerge/>
            <w:vAlign w:val="center"/>
          </w:tcPr>
          <w:p w14:paraId="0717B6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3D1654F" w14:textId="5EE0175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560" w:type="dxa"/>
            <w:vAlign w:val="center"/>
          </w:tcPr>
          <w:p w14:paraId="03285EE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3ECE215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4E18A0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B7A133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753F7CB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Декоративная работа</w:t>
            </w:r>
            <w:r w:rsidRPr="00F14BB2">
              <w:rPr>
                <w:rFonts w:ascii="Times New Roman" w:hAnsi="Times New Roman"/>
                <w:color w:val="000000" w:themeColor="text1"/>
              </w:rPr>
              <w:t xml:space="preserve"> «Русские мотивы»</w:t>
            </w:r>
          </w:p>
        </w:tc>
        <w:tc>
          <w:tcPr>
            <w:tcW w:w="1559" w:type="dxa"/>
            <w:vMerge/>
            <w:vAlign w:val="center"/>
          </w:tcPr>
          <w:p w14:paraId="1FA1707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F6497B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94FFB2A" w14:textId="77777777" w:rsidTr="00D3602E">
        <w:trPr>
          <w:trHeight w:val="337"/>
        </w:trPr>
        <w:tc>
          <w:tcPr>
            <w:tcW w:w="817" w:type="dxa"/>
            <w:vAlign w:val="center"/>
          </w:tcPr>
          <w:p w14:paraId="7632315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96</w:t>
            </w:r>
          </w:p>
        </w:tc>
        <w:tc>
          <w:tcPr>
            <w:tcW w:w="709" w:type="dxa"/>
            <w:vMerge/>
            <w:vAlign w:val="center"/>
          </w:tcPr>
          <w:p w14:paraId="7E9C003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1C22D5B" w14:textId="429D03B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560" w:type="dxa"/>
            <w:vAlign w:val="center"/>
          </w:tcPr>
          <w:p w14:paraId="5152C60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F8345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Беседа.</w:t>
            </w:r>
          </w:p>
        </w:tc>
        <w:tc>
          <w:tcPr>
            <w:tcW w:w="708" w:type="dxa"/>
            <w:vAlign w:val="center"/>
          </w:tcPr>
          <w:p w14:paraId="1A139B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D46AE2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Беседа «Жостово»</w:t>
            </w:r>
          </w:p>
        </w:tc>
        <w:tc>
          <w:tcPr>
            <w:tcW w:w="1559" w:type="dxa"/>
            <w:vMerge/>
            <w:vAlign w:val="center"/>
          </w:tcPr>
          <w:p w14:paraId="1B94FF1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E0BE4A9" w14:textId="77777777" w:rsidR="00171E36" w:rsidRPr="00D3602E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D3602E">
              <w:rPr>
                <w:rFonts w:ascii="Times New Roman" w:hAnsi="Times New Roman"/>
                <w:color w:val="000000" w:themeColor="text1"/>
                <w:sz w:val="22"/>
              </w:rPr>
              <w:t>Опрос-беседа</w:t>
            </w:r>
          </w:p>
        </w:tc>
      </w:tr>
      <w:tr w:rsidR="00171E36" w:rsidRPr="000D4ECE" w14:paraId="0CF80A88" w14:textId="77777777" w:rsidTr="00D3602E">
        <w:trPr>
          <w:trHeight w:val="609"/>
        </w:trPr>
        <w:tc>
          <w:tcPr>
            <w:tcW w:w="817" w:type="dxa"/>
            <w:vAlign w:val="center"/>
          </w:tcPr>
          <w:p w14:paraId="3C6356F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0B4FD7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14:paraId="2F02C159" w14:textId="1CA57122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14:paraId="17C04FC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7C1FE21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783F1A97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7EC148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26DD759D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цветочной росписи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«Жостово»</w:t>
            </w:r>
          </w:p>
        </w:tc>
        <w:tc>
          <w:tcPr>
            <w:tcW w:w="1559" w:type="dxa"/>
            <w:vMerge/>
            <w:vAlign w:val="center"/>
          </w:tcPr>
          <w:p w14:paraId="18F5BC5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264700D7" w14:textId="77777777" w:rsidR="00171E36" w:rsidRPr="00C525CF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Опрос беседа. Выставочный просмотр</w:t>
            </w:r>
          </w:p>
        </w:tc>
      </w:tr>
      <w:tr w:rsidR="00171E36" w:rsidRPr="000D4ECE" w14:paraId="44200EEB" w14:textId="77777777" w:rsidTr="00D3602E">
        <w:trPr>
          <w:trHeight w:val="610"/>
        </w:trPr>
        <w:tc>
          <w:tcPr>
            <w:tcW w:w="817" w:type="dxa"/>
            <w:vAlign w:val="center"/>
          </w:tcPr>
          <w:p w14:paraId="22B8AF64" w14:textId="77777777" w:rsidR="00171E36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98</w:t>
            </w:r>
          </w:p>
        </w:tc>
        <w:tc>
          <w:tcPr>
            <w:tcW w:w="709" w:type="dxa"/>
            <w:vMerge/>
            <w:vAlign w:val="center"/>
          </w:tcPr>
          <w:p w14:paraId="222D5AB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0FDA141" w14:textId="086DF3CB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560" w:type="dxa"/>
            <w:vAlign w:val="center"/>
          </w:tcPr>
          <w:p w14:paraId="5D2009B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31226A4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055199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2BC374D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Композиция.</w:t>
            </w:r>
          </w:p>
          <w:p w14:paraId="04675FA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 xml:space="preserve">Эскиз цветочной росписи </w:t>
            </w:r>
            <w:r>
              <w:rPr>
                <w:rFonts w:ascii="Times New Roman" w:hAnsi="Times New Roman"/>
                <w:color w:val="000000" w:themeColor="text1"/>
              </w:rPr>
              <w:t xml:space="preserve">в стиле </w:t>
            </w:r>
            <w:r w:rsidRPr="00F14BB2">
              <w:rPr>
                <w:rFonts w:ascii="Times New Roman" w:hAnsi="Times New Roman"/>
                <w:color w:val="000000" w:themeColor="text1"/>
              </w:rPr>
              <w:t>«Жостово»</w:t>
            </w:r>
          </w:p>
        </w:tc>
        <w:tc>
          <w:tcPr>
            <w:tcW w:w="1559" w:type="dxa"/>
            <w:vMerge/>
            <w:vAlign w:val="center"/>
          </w:tcPr>
          <w:p w14:paraId="0CCCB4C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43FF17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1BA12BE" w14:textId="77777777" w:rsidTr="00D3602E">
        <w:trPr>
          <w:cantSplit/>
          <w:trHeight w:val="623"/>
        </w:trPr>
        <w:tc>
          <w:tcPr>
            <w:tcW w:w="817" w:type="dxa"/>
            <w:vAlign w:val="center"/>
          </w:tcPr>
          <w:p w14:paraId="1CE9244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</w:t>
            </w:r>
          </w:p>
        </w:tc>
        <w:tc>
          <w:tcPr>
            <w:tcW w:w="709" w:type="dxa"/>
            <w:vMerge/>
            <w:vAlign w:val="center"/>
          </w:tcPr>
          <w:p w14:paraId="3721F95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D67128A" w14:textId="760941EA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0" w:type="dxa"/>
            <w:vAlign w:val="center"/>
          </w:tcPr>
          <w:p w14:paraId="663EF7B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8B33C6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F20B8A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1558768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7DC6B6D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4B60FB4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6294638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69DE9192" w14:textId="77777777" w:rsidTr="00D3602E">
        <w:trPr>
          <w:cantSplit/>
          <w:trHeight w:val="526"/>
        </w:trPr>
        <w:tc>
          <w:tcPr>
            <w:tcW w:w="817" w:type="dxa"/>
            <w:vAlign w:val="center"/>
          </w:tcPr>
          <w:p w14:paraId="0A6DFCC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709" w:type="dxa"/>
            <w:vMerge/>
            <w:vAlign w:val="center"/>
          </w:tcPr>
          <w:p w14:paraId="388764F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D3834B0" w14:textId="1CABBDE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1560" w:type="dxa"/>
            <w:vAlign w:val="center"/>
          </w:tcPr>
          <w:p w14:paraId="304A143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24F53D8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F45E71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7C02E8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52C5FFE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10F83637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D448CE9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6858323" w14:textId="77777777" w:rsidTr="00D3602E">
        <w:trPr>
          <w:cantSplit/>
          <w:trHeight w:val="499"/>
        </w:trPr>
        <w:tc>
          <w:tcPr>
            <w:tcW w:w="817" w:type="dxa"/>
            <w:vAlign w:val="center"/>
          </w:tcPr>
          <w:p w14:paraId="1A83807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</w:t>
            </w:r>
          </w:p>
        </w:tc>
        <w:tc>
          <w:tcPr>
            <w:tcW w:w="709" w:type="dxa"/>
            <w:vMerge/>
            <w:vAlign w:val="center"/>
          </w:tcPr>
          <w:p w14:paraId="41E3C9F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AC8E5AC" w14:textId="3DB34CB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560" w:type="dxa"/>
            <w:vAlign w:val="center"/>
          </w:tcPr>
          <w:p w14:paraId="681FCD8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271B956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6840159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7D8A2FE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395BB0A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0D945E9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0FFEA17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4678029E" w14:textId="77777777" w:rsidTr="00D3602E">
        <w:trPr>
          <w:trHeight w:val="596"/>
        </w:trPr>
        <w:tc>
          <w:tcPr>
            <w:tcW w:w="817" w:type="dxa"/>
            <w:vAlign w:val="center"/>
          </w:tcPr>
          <w:p w14:paraId="3B04A9E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709" w:type="dxa"/>
            <w:vMerge/>
            <w:vAlign w:val="center"/>
          </w:tcPr>
          <w:p w14:paraId="3CF815F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46F3392" w14:textId="57460E72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560" w:type="dxa"/>
            <w:vAlign w:val="center"/>
          </w:tcPr>
          <w:p w14:paraId="091A1A2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496AAAF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1C2D297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0B9D418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AE7BCD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1743A9E5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9D9755C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0845A0FD" w14:textId="77777777" w:rsidTr="00D3602E">
        <w:trPr>
          <w:trHeight w:val="760"/>
        </w:trPr>
        <w:tc>
          <w:tcPr>
            <w:tcW w:w="817" w:type="dxa"/>
            <w:vAlign w:val="center"/>
          </w:tcPr>
          <w:p w14:paraId="05094A1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709" w:type="dxa"/>
            <w:vMerge/>
            <w:vAlign w:val="center"/>
          </w:tcPr>
          <w:p w14:paraId="506BC39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13A9DDE" w14:textId="177C782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560" w:type="dxa"/>
            <w:vAlign w:val="center"/>
          </w:tcPr>
          <w:p w14:paraId="50C721B8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0265620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66EFD7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AFD896E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1B8E265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37614C4B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2AB8A2AD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31068AC3" w14:textId="77777777" w:rsidTr="00D3602E">
        <w:tc>
          <w:tcPr>
            <w:tcW w:w="817" w:type="dxa"/>
            <w:vAlign w:val="center"/>
          </w:tcPr>
          <w:p w14:paraId="723DD11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104</w:t>
            </w:r>
          </w:p>
        </w:tc>
        <w:tc>
          <w:tcPr>
            <w:tcW w:w="709" w:type="dxa"/>
            <w:vMerge/>
            <w:vAlign w:val="center"/>
          </w:tcPr>
          <w:p w14:paraId="488B4EA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3541FED" w14:textId="7EDBDAA4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</w:tcPr>
          <w:p w14:paraId="6D598BB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1F526D7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83E0A5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3F1F16C7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6B9971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38E68CD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7FB72B56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5BF64FB" w14:textId="77777777" w:rsidTr="00D3602E">
        <w:tc>
          <w:tcPr>
            <w:tcW w:w="817" w:type="dxa"/>
            <w:vAlign w:val="center"/>
          </w:tcPr>
          <w:p w14:paraId="630632E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FDACBFC" w14:textId="77777777" w:rsidR="00171E36" w:rsidRPr="00F14BB2" w:rsidRDefault="00171E36" w:rsidP="00171E36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  <w:tc>
          <w:tcPr>
            <w:tcW w:w="850" w:type="dxa"/>
            <w:vAlign w:val="center"/>
          </w:tcPr>
          <w:p w14:paraId="07D0721E" w14:textId="1B560570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1560" w:type="dxa"/>
            <w:vAlign w:val="center"/>
          </w:tcPr>
          <w:p w14:paraId="62B6AE3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154601C5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9BEA63A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61FBD9B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15DCD2E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 w:val="restart"/>
            <w:vAlign w:val="center"/>
          </w:tcPr>
          <w:p w14:paraId="53936D9D" w14:textId="77777777" w:rsidR="00171E36" w:rsidRPr="000B6C74" w:rsidRDefault="00171E36" w:rsidP="00171E36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C74">
              <w:rPr>
                <w:rFonts w:ascii="Times New Roman" w:hAnsi="Times New Roman"/>
                <w:color w:val="000000" w:themeColor="text1"/>
              </w:rPr>
              <w:t xml:space="preserve">МБОУ ДОД ЦВР </w:t>
            </w:r>
            <w:proofErr w:type="spellStart"/>
            <w:r w:rsidRPr="000B6C74">
              <w:rPr>
                <w:rFonts w:ascii="Times New Roman" w:hAnsi="Times New Roman"/>
                <w:color w:val="000000" w:themeColor="text1"/>
              </w:rPr>
              <w:t>г.Кимовск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59E0F261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7A084772" w14:textId="77777777" w:rsidTr="00D3602E">
        <w:tc>
          <w:tcPr>
            <w:tcW w:w="817" w:type="dxa"/>
            <w:vAlign w:val="center"/>
          </w:tcPr>
          <w:p w14:paraId="3A91C0A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106</w:t>
            </w:r>
          </w:p>
        </w:tc>
        <w:tc>
          <w:tcPr>
            <w:tcW w:w="709" w:type="dxa"/>
            <w:vMerge/>
            <w:vAlign w:val="center"/>
          </w:tcPr>
          <w:p w14:paraId="0499C8B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AB54DAD" w14:textId="69AC3D5E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871A6B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14:20 – 16:00</w:t>
            </w:r>
          </w:p>
        </w:tc>
        <w:tc>
          <w:tcPr>
            <w:tcW w:w="1701" w:type="dxa"/>
            <w:vAlign w:val="center"/>
          </w:tcPr>
          <w:p w14:paraId="7B165FA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24614079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1F3268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2819778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740AA318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571FCCF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234EA227" w14:textId="77777777" w:rsidTr="00D3602E">
        <w:trPr>
          <w:cantSplit/>
          <w:trHeight w:val="564"/>
        </w:trPr>
        <w:tc>
          <w:tcPr>
            <w:tcW w:w="817" w:type="dxa"/>
            <w:vAlign w:val="center"/>
          </w:tcPr>
          <w:p w14:paraId="2AA9E770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</w:p>
        </w:tc>
        <w:tc>
          <w:tcPr>
            <w:tcW w:w="709" w:type="dxa"/>
            <w:vMerge/>
            <w:vAlign w:val="center"/>
          </w:tcPr>
          <w:p w14:paraId="5320737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EF9F2B9" w14:textId="0FBB1DA3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E164E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16:20 – 18:00</w:t>
            </w:r>
          </w:p>
        </w:tc>
        <w:tc>
          <w:tcPr>
            <w:tcW w:w="1701" w:type="dxa"/>
            <w:vAlign w:val="center"/>
          </w:tcPr>
          <w:p w14:paraId="62E970AC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30946681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482D2B8B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Декоративно – прикладная работа.</w:t>
            </w:r>
          </w:p>
          <w:p w14:paraId="07EC54AF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Роспись подноса в стиле «Жостово»</w:t>
            </w:r>
          </w:p>
        </w:tc>
        <w:tc>
          <w:tcPr>
            <w:tcW w:w="1559" w:type="dxa"/>
            <w:vMerge/>
            <w:vAlign w:val="center"/>
          </w:tcPr>
          <w:p w14:paraId="1079613E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1B944CAF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E36" w:rsidRPr="000D4ECE" w14:paraId="5ADA513A" w14:textId="77777777" w:rsidTr="00D3602E">
        <w:trPr>
          <w:cantSplit/>
          <w:trHeight w:val="700"/>
        </w:trPr>
        <w:tc>
          <w:tcPr>
            <w:tcW w:w="817" w:type="dxa"/>
            <w:vAlign w:val="center"/>
          </w:tcPr>
          <w:p w14:paraId="1AAF7E1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</w:p>
        </w:tc>
        <w:tc>
          <w:tcPr>
            <w:tcW w:w="709" w:type="dxa"/>
            <w:vMerge/>
            <w:vAlign w:val="center"/>
          </w:tcPr>
          <w:p w14:paraId="59845274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45C04C8" w14:textId="186CAB91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93041ED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18:10 – 19:50</w:t>
            </w:r>
          </w:p>
        </w:tc>
        <w:tc>
          <w:tcPr>
            <w:tcW w:w="1701" w:type="dxa"/>
            <w:vAlign w:val="center"/>
          </w:tcPr>
          <w:p w14:paraId="6B5DEFB2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Практическое занятие</w:t>
            </w:r>
          </w:p>
        </w:tc>
        <w:tc>
          <w:tcPr>
            <w:tcW w:w="708" w:type="dxa"/>
            <w:vAlign w:val="center"/>
          </w:tcPr>
          <w:p w14:paraId="0DC16E43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379" w:type="dxa"/>
            <w:vAlign w:val="center"/>
          </w:tcPr>
          <w:p w14:paraId="50AFB7B6" w14:textId="77777777" w:rsidR="00171E36" w:rsidRPr="00F14BB2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4BB2">
              <w:rPr>
                <w:rFonts w:ascii="Times New Roman" w:hAnsi="Times New Roman"/>
                <w:color w:val="000000" w:themeColor="text1"/>
              </w:rPr>
              <w:t>Выставка и защита творческих проектов.</w:t>
            </w:r>
          </w:p>
        </w:tc>
        <w:tc>
          <w:tcPr>
            <w:tcW w:w="1559" w:type="dxa"/>
            <w:vMerge/>
            <w:vAlign w:val="center"/>
          </w:tcPr>
          <w:p w14:paraId="0027A3E0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C68B4A" w14:textId="77777777" w:rsidR="00171E36" w:rsidRPr="00C525CF" w:rsidRDefault="00171E36" w:rsidP="00171E3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25CF">
              <w:rPr>
                <w:rFonts w:ascii="Times New Roman" w:hAnsi="Times New Roman"/>
              </w:rPr>
              <w:t>Защита творческих проектов.</w:t>
            </w:r>
          </w:p>
        </w:tc>
      </w:tr>
    </w:tbl>
    <w:p w14:paraId="046B00E5" w14:textId="77777777" w:rsidR="00D97F05" w:rsidRDefault="00D97F05" w:rsidP="00F14BB2">
      <w:pPr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80E0BCA" w14:textId="77777777" w:rsidR="000F7214" w:rsidRDefault="000F7214">
      <w:pPr>
        <w:rPr>
          <w:rFonts w:ascii="Times New Roman" w:hAnsi="Times New Roman"/>
          <w:b/>
          <w:bCs/>
          <w:iCs/>
          <w:sz w:val="24"/>
          <w:szCs w:val="24"/>
        </w:rPr>
        <w:sectPr w:rsidR="000F7214" w:rsidSect="00850634">
          <w:pgSz w:w="16838" w:h="11906" w:orient="landscape"/>
          <w:pgMar w:top="851" w:right="720" w:bottom="849" w:left="720" w:header="708" w:footer="708" w:gutter="0"/>
          <w:cols w:space="708"/>
          <w:docGrid w:linePitch="360"/>
        </w:sectPr>
      </w:pPr>
    </w:p>
    <w:p w14:paraId="6DE6F981" w14:textId="77777777" w:rsidR="00D45A71" w:rsidRPr="0060732E" w:rsidRDefault="00D45A71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0732E">
        <w:rPr>
          <w:rFonts w:ascii="Times New Roman" w:hAnsi="Times New Roman"/>
          <w:b/>
          <w:bCs/>
          <w:iCs/>
          <w:sz w:val="28"/>
          <w:szCs w:val="28"/>
        </w:rPr>
        <w:lastRenderedPageBreak/>
        <w:t>2.4. ФОРМЫ АТТЕСТАЦИИ И ОЦЕНОЧНЫЕ МАТЕРИАЛЫ</w:t>
      </w:r>
    </w:p>
    <w:p w14:paraId="50FEC1BF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0732E">
        <w:rPr>
          <w:rFonts w:ascii="Times New Roman" w:hAnsi="Times New Roman"/>
          <w:b/>
          <w:i/>
          <w:sz w:val="28"/>
          <w:szCs w:val="28"/>
        </w:rPr>
        <w:t>Способы и формы проверки результатов</w:t>
      </w:r>
    </w:p>
    <w:p w14:paraId="585BAE34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К числу важнейших элементов работы по данной программе относится отслеживание результатов.</w:t>
      </w:r>
    </w:p>
    <w:p w14:paraId="5036D75B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Стартовая диагностика проводится на первом занятии</w:t>
      </w:r>
      <w:r w:rsidRPr="0060732E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и родителей</w:t>
      </w:r>
      <w:r w:rsidRPr="0060732E">
        <w:rPr>
          <w:rFonts w:ascii="Times New Roman" w:hAnsi="Times New Roman"/>
          <w:sz w:val="28"/>
          <w:szCs w:val="28"/>
        </w:rPr>
        <w:t>. В результате беседы проверяются знания по технике безопасности, а также педагог узнает об интересах ребенка, его ожиданиях посредством рисуночного теста «Моя семья».</w:t>
      </w:r>
    </w:p>
    <w:p w14:paraId="62F0AF6C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Тест направлен на исследование:</w:t>
      </w:r>
    </w:p>
    <w:p w14:paraId="4686BB9E" w14:textId="77777777" w:rsidR="00D45A71" w:rsidRPr="00ED3687" w:rsidRDefault="00D45A71" w:rsidP="004A442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психологического статуса ребенка в семье;</w:t>
      </w:r>
    </w:p>
    <w:p w14:paraId="39D88021" w14:textId="77777777" w:rsidR="00D45A71" w:rsidRPr="00ED3687" w:rsidRDefault="00D45A71" w:rsidP="004A442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687">
        <w:rPr>
          <w:rFonts w:ascii="Times New Roman" w:hAnsi="Times New Roman"/>
          <w:sz w:val="28"/>
          <w:szCs w:val="28"/>
        </w:rPr>
        <w:t>уровня давления ребенком графическими навыками.</w:t>
      </w:r>
    </w:p>
    <w:p w14:paraId="41B842C3" w14:textId="0C010CAE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Тест для детей: «Почему я выбрал «Жар-птицу»</w:t>
      </w:r>
      <w:r w:rsidR="00171E36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60732E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54E60556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Анкета для родителей «Чего я хочу от посещения объединения моим ребенком».</w:t>
      </w:r>
    </w:p>
    <w:p w14:paraId="17678D8F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Текущий контроль проводится на каждом занятии. Педагог в устной форме оценивает качества выполненного задания, определяет уровень мастерства, технику исполнения, самовыражение идеи. По итогам выставки лучшим участникам выдаются дипломы или памятные призы.</w:t>
      </w:r>
    </w:p>
    <w:p w14:paraId="7AAE6E34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732E">
        <w:rPr>
          <w:rFonts w:ascii="Times New Roman" w:hAnsi="Times New Roman"/>
          <w:sz w:val="28"/>
          <w:szCs w:val="28"/>
        </w:rPr>
        <w:t>Итоговая диагностика проводится в конце года с целью определения уровня освоения содержания программы, уровня достижения ожидаемых результатов.</w:t>
      </w:r>
    </w:p>
    <w:p w14:paraId="10C6B721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На протяжении всего учебного процесса предполагается проведение следующих видов контроля знаний:</w:t>
      </w:r>
    </w:p>
    <w:p w14:paraId="326C38BE" w14:textId="77777777" w:rsidR="00D45A71" w:rsidRPr="0060732E" w:rsidRDefault="00D45A71" w:rsidP="00B9721E">
      <w:pPr>
        <w:widowControl w:val="0"/>
        <w:numPr>
          <w:ilvl w:val="0"/>
          <w:numId w:val="19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беседа в форме «вопрос - ответ» с ориентацией на сопоставление, сравнение, выявление. Такой вид контроля развивает мышление ребенка, умение общаться, выявляет устойчивость внимания;</w:t>
      </w:r>
    </w:p>
    <w:p w14:paraId="7CC99CFF" w14:textId="77777777" w:rsidR="00D45A71" w:rsidRPr="0060732E" w:rsidRDefault="00D45A71" w:rsidP="00B9721E">
      <w:pPr>
        <w:widowControl w:val="0"/>
        <w:numPr>
          <w:ilvl w:val="0"/>
          <w:numId w:val="19"/>
        </w:num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беседы и лекции с элементами викторины или конкурса, позволяющие повысить интерес обучающихся.</w:t>
      </w:r>
    </w:p>
    <w:p w14:paraId="5D98E9E1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Для определения результативности работы рекомендуется регулярно проводить зачеты после изучения крупных тем с целью проверки усвоения теоретического и практического курса программы.</w:t>
      </w:r>
    </w:p>
    <w:p w14:paraId="4E5157B2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лучшего усвоения терминов понятий и в качестве психологической разгрузки проводятся игры, праздники мастерства, предлагаются специально составленные кроссворды используются малые жанры устного народного творчества.</w:t>
      </w:r>
    </w:p>
    <w:p w14:paraId="219E2447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Программные материалы подобраны так, чтобы поддерживался постоянный интерес к занятиям. Отчет о проделанной работе проходит в форме выставок, открытых занятий, конкурсов, массовых мероприятий.</w:t>
      </w:r>
    </w:p>
    <w:p w14:paraId="4AE27EC0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При прохождении программы у детей формируется самобытное восприятие окружающего мира через познание декоративного искусства и развитие комплекса различных навыков и умений воссоздавать это мастерство.</w:t>
      </w:r>
    </w:p>
    <w:p w14:paraId="6E25661C" w14:textId="77777777" w:rsidR="00D45A71" w:rsidRPr="0060732E" w:rsidRDefault="00D45A71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732E">
        <w:rPr>
          <w:rFonts w:ascii="Times New Roman" w:hAnsi="Times New Roman"/>
          <w:color w:val="000000" w:themeColor="text1"/>
          <w:sz w:val="28"/>
          <w:szCs w:val="28"/>
        </w:rPr>
        <w:t>Результаты обычно материализуются в форме конкретного продукта (рисунка, коллажа, игрушки, модели, конструкции и др., объективно отражают динамику художественного и общего развития детей, визуализируют сложный, противоречивый, многоаспектный процесс формирования эстетических эмоций, художественного вкуса и общей культуры каждого ребенка, а также позволяют значительно расширить временные и пространственные границы самого мониторинга. Продукты художественной деятельности могут длительное время храниться, не изменяют свое содержание (предмет мониторинга) с течением времени, легко фиксируются с помощью фотоаппарата и видеоаппаратуры, могут быть предъявлены другому эксперту. Все это вместе взятое позволяет объективно оценивать уровень художественно-эстетического и общего развития каждого ребенка.</w:t>
      </w:r>
    </w:p>
    <w:p w14:paraId="2BCB42A0" w14:textId="77777777" w:rsidR="00D45A71" w:rsidRPr="008F26E4" w:rsidRDefault="008F26E4" w:rsidP="00B972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F26E4">
        <w:rPr>
          <w:rFonts w:ascii="Times New Roman" w:hAnsi="Times New Roman"/>
          <w:b/>
          <w:i/>
          <w:sz w:val="28"/>
          <w:szCs w:val="28"/>
        </w:rPr>
        <w:t xml:space="preserve">Формой </w:t>
      </w:r>
      <w:r w:rsidR="00D45A71" w:rsidRPr="008F26E4">
        <w:rPr>
          <w:rFonts w:ascii="Times New Roman" w:hAnsi="Times New Roman"/>
          <w:b/>
          <w:i/>
          <w:sz w:val="28"/>
          <w:szCs w:val="28"/>
        </w:rPr>
        <w:t>подведения итогов реализации программы является:</w:t>
      </w:r>
    </w:p>
    <w:p w14:paraId="2FC7B0BE" w14:textId="77777777" w:rsidR="00D45A71" w:rsidRPr="008F26E4" w:rsidRDefault="00D45A71" w:rsidP="00B9721E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6E4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14:paraId="1AD440D8" w14:textId="77777777" w:rsidR="00D45A71" w:rsidRPr="008F26E4" w:rsidRDefault="00D45A71" w:rsidP="00B9721E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6E4">
        <w:rPr>
          <w:rFonts w:ascii="Times New Roman" w:hAnsi="Times New Roman"/>
          <w:sz w:val="28"/>
          <w:szCs w:val="28"/>
        </w:rPr>
        <w:t>Выставки работ обучающихся (тематические, итоговые);</w:t>
      </w:r>
    </w:p>
    <w:p w14:paraId="5BC84D73" w14:textId="77777777" w:rsidR="00D45A71" w:rsidRPr="008F26E4" w:rsidRDefault="00D45A71" w:rsidP="00B9721E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6E4">
        <w:rPr>
          <w:rFonts w:ascii="Times New Roman" w:hAnsi="Times New Roman"/>
          <w:sz w:val="28"/>
          <w:szCs w:val="28"/>
        </w:rPr>
        <w:t>Подготовка работ для участия в творческих конкурсах;</w:t>
      </w:r>
    </w:p>
    <w:p w14:paraId="2E500A59" w14:textId="77777777" w:rsidR="00D45A71" w:rsidRPr="008F26E4" w:rsidRDefault="00D45A71" w:rsidP="00B9721E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6E4">
        <w:rPr>
          <w:rFonts w:ascii="Times New Roman" w:hAnsi="Times New Roman"/>
          <w:sz w:val="28"/>
          <w:szCs w:val="28"/>
        </w:rPr>
        <w:t>Подготовка персональных выставок обучающихся.</w:t>
      </w:r>
    </w:p>
    <w:p w14:paraId="4FA9BC71" w14:textId="77777777" w:rsidR="008F26E4" w:rsidRPr="008F26E4" w:rsidRDefault="008F26E4" w:rsidP="00B972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F26E4">
        <w:rPr>
          <w:rFonts w:ascii="Times New Roman" w:hAnsi="Times New Roman"/>
          <w:b/>
          <w:i/>
          <w:color w:val="000000" w:themeColor="text1"/>
          <w:sz w:val="28"/>
          <w:szCs w:val="28"/>
        </w:rPr>
        <w:t>Критерии оценки образования воспитанников объединения.</w:t>
      </w:r>
    </w:p>
    <w:p w14:paraId="3DAF1929" w14:textId="77777777" w:rsidR="008F26E4" w:rsidRPr="009D7AFE" w:rsidRDefault="008F26E4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По итогам усвоения программы воспитанники должны овладеть интеллектуальными и практическими умениями как общими для декоративного и 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изобразительного </w:t>
      </w:r>
      <w:proofErr w:type="gramStart"/>
      <w:r w:rsidRPr="009D7AFE">
        <w:rPr>
          <w:rFonts w:ascii="Times New Roman" w:hAnsi="Times New Roman"/>
          <w:color w:val="000000" w:themeColor="text1"/>
          <w:sz w:val="28"/>
          <w:szCs w:val="28"/>
        </w:rPr>
        <w:t>искусства</w:t>
      </w:r>
      <w:proofErr w:type="gramEnd"/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 так и специфическими особенностями характерными для народных промыслов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1651922" w14:textId="77777777" w:rsidR="008F26E4" w:rsidRPr="009D7AFE" w:rsidRDefault="008F26E4" w:rsidP="00B9721E">
      <w:pPr>
        <w:widowControl w:val="0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ети должны уметь применять те</w:t>
      </w:r>
      <w:r>
        <w:rPr>
          <w:rFonts w:ascii="Times New Roman" w:hAnsi="Times New Roman"/>
          <w:color w:val="000000" w:themeColor="text1"/>
          <w:sz w:val="28"/>
          <w:szCs w:val="28"/>
        </w:rPr>
        <w:t>оретические знания по искусству;</w:t>
      </w:r>
    </w:p>
    <w:p w14:paraId="1E81DBA9" w14:textId="77777777" w:rsidR="008F26E4" w:rsidRPr="00E64960" w:rsidRDefault="008F26E4" w:rsidP="00B9721E">
      <w:pPr>
        <w:widowControl w:val="0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ыполнять творческие работы в строгом соответствии с правилами техники безопасности.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960">
        <w:rPr>
          <w:rFonts w:ascii="Times New Roman" w:hAnsi="Times New Roman"/>
          <w:color w:val="000000" w:themeColor="text1"/>
          <w:sz w:val="28"/>
          <w:szCs w:val="28"/>
        </w:rPr>
        <w:t>одержание и характер деятельности, которую осуществляют дети, должны находиться в строгом соответствии с требованиями технологии лепки, росписи, аппликации. В этом случае задания, различные по своей форме и степени сложности становятся своего рода измерителями достижения воспитанниками требований к выполнению программы по декоративному и прикладному искусству</w:t>
      </w:r>
    </w:p>
    <w:p w14:paraId="76D49F9C" w14:textId="77777777" w:rsidR="008F26E4" w:rsidRPr="009D7AFE" w:rsidRDefault="008F26E4" w:rsidP="00B9721E">
      <w:pPr>
        <w:widowControl w:val="0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color w:val="000000" w:themeColor="text1"/>
          <w:sz w:val="28"/>
          <w:szCs w:val="28"/>
        </w:rPr>
        <w:t>Знать виды и жанры искусства и уметь их различать.</w:t>
      </w:r>
    </w:p>
    <w:p w14:paraId="55FC185F" w14:textId="77777777" w:rsidR="008F26E4" w:rsidRDefault="008F26E4" w:rsidP="00B9721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7AFE">
        <w:rPr>
          <w:rFonts w:ascii="Times New Roman" w:hAnsi="Times New Roman"/>
          <w:color w:val="000000" w:themeColor="text1"/>
          <w:sz w:val="28"/>
          <w:szCs w:val="28"/>
        </w:rPr>
        <w:t>Данная программа является примерной, педагогу предоставляется право самому строить последовательность занятий, изменять пропорции учебного времени по той или иной теме занятий. Излишек образовательных часов может быть использован для закрепления тем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подготовке проведения выставок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оформления конкурсных и проектных работ </w:t>
      </w:r>
      <w:proofErr w:type="gramStart"/>
      <w:r w:rsidRPr="009D7AFE">
        <w:rPr>
          <w:rFonts w:ascii="Times New Roman" w:hAnsi="Times New Roman"/>
          <w:color w:val="000000" w:themeColor="text1"/>
          <w:sz w:val="28"/>
          <w:szCs w:val="28"/>
        </w:rPr>
        <w:t>согласно положений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городских, областных, всероссий</w:t>
      </w:r>
      <w:r w:rsidRPr="009D7AFE">
        <w:rPr>
          <w:rFonts w:ascii="Times New Roman" w:hAnsi="Times New Roman"/>
          <w:color w:val="000000" w:themeColor="text1"/>
          <w:sz w:val="28"/>
          <w:szCs w:val="28"/>
        </w:rPr>
        <w:t>ских оргкомитетов по их требованию.</w:t>
      </w:r>
    </w:p>
    <w:p w14:paraId="433FDDF0" w14:textId="77777777" w:rsidR="00D97F05" w:rsidRPr="00D45A71" w:rsidRDefault="00D97F05" w:rsidP="00B9721E">
      <w:pPr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</w:pPr>
      <w:r w:rsidRPr="00D45A71"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  <w:br w:type="page"/>
      </w:r>
    </w:p>
    <w:p w14:paraId="04320979" w14:textId="77777777" w:rsidR="00733252" w:rsidRPr="00190E2C" w:rsidRDefault="00733252" w:rsidP="00B9721E">
      <w:pPr>
        <w:pStyle w:val="a3"/>
        <w:numPr>
          <w:ilvl w:val="0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0E2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Организационно-педагогические условия и формы аттестации</w:t>
      </w:r>
    </w:p>
    <w:p w14:paraId="0EA20CCD" w14:textId="77777777" w:rsidR="00733252" w:rsidRPr="00190E2C" w:rsidRDefault="00733252" w:rsidP="00B9721E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Методическое обеспечение программы:</w:t>
      </w:r>
    </w:p>
    <w:p w14:paraId="79D1BD8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Педагогом создаются условия для формирования интереса к естественнонаучным, историческим техническим знаниям путем использования следующих методов в организации учебно-воспитательного процесса:</w:t>
      </w:r>
    </w:p>
    <w:p w14:paraId="7E60F8EC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Словесные методы: рассказ, беседа, сказка;</w:t>
      </w:r>
    </w:p>
    <w:p w14:paraId="693A72F0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Работа с литературой (журналы, энциклопедии, учебные пособия);</w:t>
      </w:r>
    </w:p>
    <w:p w14:paraId="02584F1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Методы практической работы: упражнения, рассматривание, обсуждение, экспериментирование и практическая работа;</w:t>
      </w:r>
    </w:p>
    <w:p w14:paraId="10DFAA8F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 игры: викторины, конкурсы, познавательные, развивающие и настольные игры;</w:t>
      </w:r>
    </w:p>
    <w:p w14:paraId="6F9EEB11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Наглядный метод обучения - наглядные материалы (картинки, рисунки, фотографии), демонстрационные материалы;</w:t>
      </w:r>
    </w:p>
    <w:p w14:paraId="3EACE815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Проектные методы – проектирование и моделирование изделий.</w:t>
      </w:r>
    </w:p>
    <w:p w14:paraId="0A503FAE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Форма контроля – викторина, опрос, анкетирование, отчетные занятия, демонстрация готовых работ, конкурсы, выставки.</w:t>
      </w:r>
    </w:p>
    <w:p w14:paraId="43A7A5B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Образовательный процесс осуществляется на основе личностно-ориентированного подхода и основных дидактических принципов:</w:t>
      </w:r>
    </w:p>
    <w:p w14:paraId="118D3D7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Принцип сознательности и активности</w:t>
      </w:r>
    </w:p>
    <w:p w14:paraId="727BCBDA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Формирование у воспитанников в процессе обучения сознательного, творческого отношения к заданиям, труду, развитие у них наблюдательности, мышления, внимания, памяти, воображения.</w:t>
      </w:r>
    </w:p>
    <w:p w14:paraId="1248714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Систематичность и последовательность</w:t>
      </w:r>
    </w:p>
    <w:p w14:paraId="002F10E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Успешная реализация этого принципа во многом определяет эффективность усвоения воспитанниками изучаемого материала, логически связаны между собой. </w:t>
      </w:r>
    </w:p>
    <w:p w14:paraId="28A852C6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Доступность и посильность обучения</w:t>
      </w:r>
    </w:p>
    <w:p w14:paraId="5C7C3C23" w14:textId="787D7593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Изучаемый материал по содержанию и по объему, а задания по методам выполнения должны соответствовать уровню подготовки воспитанников, их возможностям, физическому развитию, т.е. быть посильным для них. Принцип </w:t>
      </w:r>
      <w:r w:rsidRPr="00190E2C">
        <w:rPr>
          <w:rFonts w:ascii="Times New Roman" w:hAnsi="Times New Roman"/>
          <w:sz w:val="28"/>
          <w:szCs w:val="28"/>
        </w:rPr>
        <w:lastRenderedPageBreak/>
        <w:t>доступности обучения требует постепенного перехода от формирования примитивных умений и навыков к более сложным, от простых – к сложным сведениям, т.е. планомерного расширения и углубления круга знаний, умений и навыков у учащихся.</w:t>
      </w:r>
    </w:p>
    <w:p w14:paraId="251BFA83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Наглядность в обучении</w:t>
      </w:r>
    </w:p>
    <w:p w14:paraId="3D66275E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Активное использование разнообразных наглядных пособий (иллюстрации, методические пособия, таблицы и т.д.). Понятие наглядности предполагает не только зрительное, но и слуховое, осязательное восприятие.</w:t>
      </w:r>
    </w:p>
    <w:p w14:paraId="13010855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Связь теории с практикой</w:t>
      </w:r>
    </w:p>
    <w:p w14:paraId="29A96DC9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Формирование у воспитанников на основе полученных знаний, практических умений и навыков.</w:t>
      </w:r>
    </w:p>
    <w:p w14:paraId="63E587BE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Принцип индивидуального подхода</w:t>
      </w:r>
    </w:p>
    <w:p w14:paraId="7795680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Медленно работающим детям необходимо объяснять и показывать дополнительно. Быстро работающим – предоставляется дополнительный материал.</w:t>
      </w:r>
    </w:p>
    <w:p w14:paraId="39C5A75F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red"/>
        </w:rPr>
      </w:pPr>
      <w:r w:rsidRPr="00190E2C">
        <w:rPr>
          <w:rFonts w:ascii="Times New Roman" w:hAnsi="Times New Roman"/>
          <w:sz w:val="28"/>
          <w:szCs w:val="28"/>
        </w:rPr>
        <w:t xml:space="preserve">На занятиях используются следующие </w:t>
      </w:r>
      <w:r w:rsidRPr="00190E2C">
        <w:rPr>
          <w:rFonts w:ascii="Times New Roman" w:hAnsi="Times New Roman"/>
          <w:i/>
          <w:sz w:val="28"/>
          <w:szCs w:val="28"/>
        </w:rPr>
        <w:t>методы обучения</w:t>
      </w:r>
      <w:r w:rsidRPr="00190E2C">
        <w:rPr>
          <w:rFonts w:ascii="Times New Roman" w:hAnsi="Times New Roman"/>
          <w:sz w:val="28"/>
          <w:szCs w:val="28"/>
        </w:rPr>
        <w:t xml:space="preserve">: </w:t>
      </w:r>
    </w:p>
    <w:p w14:paraId="6EB2A9AC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словесные (рассказ, объяснение, беседа); </w:t>
      </w:r>
    </w:p>
    <w:p w14:paraId="5724143C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наглядные (наглядные пособия, схемы, таблицы, рисунки, модели, просмотр видеоматериалов, показ приемов исполнений, иллюстраций, репродукций картин, наблюдение, работа по образцу);</w:t>
      </w:r>
    </w:p>
    <w:p w14:paraId="1E29193E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практические (выполнение практических работ);</w:t>
      </w:r>
    </w:p>
    <w:p w14:paraId="29BA1207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объяснительно-иллюстративный (дети воспринимают и усваивают готовую информацию);</w:t>
      </w:r>
    </w:p>
    <w:p w14:paraId="62525A5A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активные методы обучения;</w:t>
      </w:r>
    </w:p>
    <w:p w14:paraId="0C61174C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репродуктивный метод обучения используется на стадии освоения правил работы, новых приемов и техник рисования;</w:t>
      </w:r>
    </w:p>
    <w:p w14:paraId="03C787F8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исследовательский (самостоятельная творческая работа учащихся);</w:t>
      </w:r>
    </w:p>
    <w:p w14:paraId="18B7E1E7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метод проблемного обучения: с целью активизации мыслительной деятельности учащихся на занятиях активно используется проблемное изложение материала, частично-поисковые (эвристические).</w:t>
      </w:r>
    </w:p>
    <w:p w14:paraId="2C2BB244" w14:textId="77777777" w:rsidR="004A4422" w:rsidRDefault="004A442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622638" w14:textId="0014772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В образовательном процессе используются педагогические технологии:</w:t>
      </w:r>
    </w:p>
    <w:p w14:paraId="0D61213E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здоровье сберегающие технологии;</w:t>
      </w:r>
    </w:p>
    <w:p w14:paraId="6244F467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личностно-ориентированного обучения;</w:t>
      </w:r>
    </w:p>
    <w:p w14:paraId="0A610C0E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развивающего обучения;</w:t>
      </w:r>
    </w:p>
    <w:p w14:paraId="4818397F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дифференцированного обучения;</w:t>
      </w:r>
    </w:p>
    <w:p w14:paraId="646290C1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самостоятельного поиска решений;</w:t>
      </w:r>
    </w:p>
    <w:p w14:paraId="3458313A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игровые технологии;</w:t>
      </w:r>
    </w:p>
    <w:p w14:paraId="3665543D" w14:textId="77777777" w:rsidR="00733252" w:rsidRPr="00190E2C" w:rsidRDefault="00733252" w:rsidP="00B9721E">
      <w:pPr>
        <w:pStyle w:val="a3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нетрадиционные техники рисования.</w:t>
      </w:r>
    </w:p>
    <w:p w14:paraId="685D7DA7" w14:textId="77777777" w:rsidR="00733252" w:rsidRPr="00190E2C" w:rsidRDefault="00733252" w:rsidP="00B9721E">
      <w:pPr>
        <w:pStyle w:val="a3"/>
        <w:spacing w:after="0" w:line="360" w:lineRule="auto"/>
        <w:ind w:left="0"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Структура занятия</w:t>
      </w:r>
    </w:p>
    <w:p w14:paraId="65AA532C" w14:textId="77777777" w:rsidR="00733252" w:rsidRPr="00190E2C" w:rsidRDefault="00733252" w:rsidP="00B9721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Каждое занятие имеет определенную структуру: </w:t>
      </w:r>
    </w:p>
    <w:p w14:paraId="5245A137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организационный момент;</w:t>
      </w:r>
    </w:p>
    <w:p w14:paraId="544699D7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изучение и объяснение нового материала;</w:t>
      </w:r>
    </w:p>
    <w:p w14:paraId="3388A54C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>самостоятельная работа учащихся (не менее ¾ всего времени занятия отводить на практическую или творческую деятельность);</w:t>
      </w:r>
    </w:p>
    <w:p w14:paraId="1C3A266F" w14:textId="23629CCB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 xml:space="preserve">перерыв (10 минут - обязательный после </w:t>
      </w:r>
      <w:r w:rsidR="00B9721E">
        <w:rPr>
          <w:rFonts w:ascii="Times New Roman" w:hAnsi="Times New Roman"/>
          <w:iCs/>
          <w:sz w:val="28"/>
          <w:szCs w:val="28"/>
        </w:rPr>
        <w:t>4</w:t>
      </w:r>
      <w:r w:rsidRPr="00190E2C">
        <w:rPr>
          <w:rFonts w:ascii="Times New Roman" w:hAnsi="Times New Roman"/>
          <w:iCs/>
          <w:sz w:val="28"/>
          <w:szCs w:val="28"/>
        </w:rPr>
        <w:t>5 минут занятия);</w:t>
      </w:r>
    </w:p>
    <w:p w14:paraId="7DE13149" w14:textId="77777777" w:rsidR="00733252" w:rsidRPr="00190E2C" w:rsidRDefault="00733252" w:rsidP="00B9721E">
      <w:pPr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190E2C">
        <w:rPr>
          <w:rFonts w:ascii="Times New Roman" w:hAnsi="Times New Roman"/>
          <w:iCs/>
          <w:sz w:val="28"/>
          <w:szCs w:val="28"/>
        </w:rPr>
        <w:t xml:space="preserve">подведение итогов работы и завершение занятия. </w:t>
      </w:r>
    </w:p>
    <w:p w14:paraId="432CA9DE" w14:textId="77777777" w:rsidR="00733252" w:rsidRPr="00190E2C" w:rsidRDefault="00733252" w:rsidP="00B9721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Структурные составляющие занятия могут меняться в зависимости от вида деятельности, какой - либо этап может занимать больше или меньше времени, наполняться различным содержанием, но общий вид всегда сохраняется. </w:t>
      </w:r>
    </w:p>
    <w:p w14:paraId="237D764D" w14:textId="77777777" w:rsidR="00733252" w:rsidRPr="00190E2C" w:rsidRDefault="00733252" w:rsidP="00B9721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Существенным элементом структуры занятия являются практические задания, благодаря которым закрепляются усваиваемые знания. В практической части занятия, особенно, при ознакомлении с техникой работы над новыми способами изображения, необходимо использовать прием показа способов изображения (способов действия). Немаловажным является пояснение взаимосвязи способа изображения и движения руки. </w:t>
      </w:r>
    </w:p>
    <w:p w14:paraId="1F303AD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Для детей важен результат их деятельности, чтобы созданное изображение удовлетворяло, прежде всего, их самих, а также вызывало бы одобрение их сверстников и взрослых. А это возможно при условии систематического и последовательно усвоения детьми знаний, умений и навыков, необходимых для успешного овладения художественной деятельностью и развития их творчества. </w:t>
      </w:r>
      <w:r w:rsidRPr="00190E2C">
        <w:rPr>
          <w:rFonts w:ascii="Times New Roman" w:hAnsi="Times New Roman"/>
          <w:sz w:val="28"/>
          <w:szCs w:val="28"/>
        </w:rPr>
        <w:lastRenderedPageBreak/>
        <w:t xml:space="preserve">Знания основ изобразительной деятельности с основами дизайна и </w:t>
      </w:r>
      <w:proofErr w:type="spellStart"/>
      <w:r w:rsidRPr="00190E2C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закрепляются практикой. Как подведение итогов изученного материала каждого этапа используется проведение выставок и вернисажей.</w:t>
      </w:r>
    </w:p>
    <w:p w14:paraId="184E4644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Для поддержания интереса детей к творчеству рекомендуется использовать разнообразные формы организации образовательного процесса.</w:t>
      </w:r>
    </w:p>
    <w:p w14:paraId="0DEA515C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Занятие – основная форма организации образовательного процесса. На занятиях по </w:t>
      </w:r>
      <w:proofErr w:type="spellStart"/>
      <w:r w:rsidRPr="00190E2C">
        <w:rPr>
          <w:rFonts w:ascii="Times New Roman" w:hAnsi="Times New Roman"/>
          <w:sz w:val="28"/>
          <w:szCs w:val="28"/>
        </w:rPr>
        <w:t>изотворчеству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обучающиеся под руководством педагога последовательно, соответственно программе, приобретают теоретические знания и практические навыки, а также усваивают элементы базовой культуры личности. </w:t>
      </w:r>
    </w:p>
    <w:p w14:paraId="713FE1C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Структура комбинированного занятия</w:t>
      </w:r>
    </w:p>
    <w:p w14:paraId="3AC67C32" w14:textId="77777777" w:rsidR="00733252" w:rsidRPr="00190E2C" w:rsidRDefault="00733252" w:rsidP="00B9721E">
      <w:pPr>
        <w:pStyle w:val="a3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Вступительная часть включает организационный момент, беседу по технике безопасности, сообщение целей и задач занятия.</w:t>
      </w:r>
    </w:p>
    <w:p w14:paraId="6B97546A" w14:textId="77777777" w:rsidR="00733252" w:rsidRPr="00190E2C" w:rsidRDefault="00733252" w:rsidP="00B9721E">
      <w:pPr>
        <w:pStyle w:val="a3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Этап повторения пройденного материала предполагает повторение ранее изученных тем или разделов программы, закрепление ранее полученных знаний.</w:t>
      </w:r>
    </w:p>
    <w:p w14:paraId="278E66F0" w14:textId="77777777" w:rsidR="00733252" w:rsidRPr="00190E2C" w:rsidRDefault="00733252" w:rsidP="00B9721E">
      <w:pPr>
        <w:pStyle w:val="a3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Теоретическая часть представляет собой беседу на заданную тему, сообщение новой темы и объяснения задания.</w:t>
      </w:r>
    </w:p>
    <w:p w14:paraId="1D0FC58E" w14:textId="77777777" w:rsidR="00733252" w:rsidRPr="00190E2C" w:rsidRDefault="00733252" w:rsidP="00B9721E">
      <w:pPr>
        <w:pStyle w:val="a3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Практическая часть включает создание творческой работы самостоятельно или под руководством педагога.</w:t>
      </w:r>
    </w:p>
    <w:p w14:paraId="011A8D31" w14:textId="77777777" w:rsidR="00733252" w:rsidRPr="00190E2C" w:rsidRDefault="00733252" w:rsidP="00B9721E">
      <w:pPr>
        <w:pStyle w:val="a3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Заключительная часть включает коллективный просмотр выполненных работ, общую оценку всего занятия детьми и педагогом, подведение итогов.</w:t>
      </w:r>
    </w:p>
    <w:p w14:paraId="72A7318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Кроме комбинированных занятий по программе предусмотрены и другие формы занятий:</w:t>
      </w:r>
    </w:p>
    <w:p w14:paraId="132489C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- занятие-вернисаж</w:t>
      </w:r>
      <w:r w:rsidRPr="00190E2C">
        <w:rPr>
          <w:rFonts w:ascii="Times New Roman" w:hAnsi="Times New Roman"/>
          <w:sz w:val="28"/>
          <w:szCs w:val="28"/>
        </w:rPr>
        <w:t xml:space="preserve">: данная форма используется для подведения итогов реализации программы по каждому блоку, разделу. Одним из педагогических средств, позволяющих увидеть результаты деятельности каждого ребенка и всего коллектива, являются выставки. Выставка в контексте воспитания нами рассматривается как совокупность творческих, интеллектуальных и душевных усилий, в которых личность воспитанника выражает себя посредством осознанного </w:t>
      </w:r>
      <w:r w:rsidRPr="00190E2C">
        <w:rPr>
          <w:rFonts w:ascii="Times New Roman" w:hAnsi="Times New Roman"/>
          <w:sz w:val="28"/>
          <w:szCs w:val="28"/>
        </w:rPr>
        <w:lastRenderedPageBreak/>
        <w:t>участия в данном социально значимом деле (например: выставка на улице, выставка в центре).</w:t>
      </w:r>
    </w:p>
    <w:p w14:paraId="7BC7367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«Вернисаж детского творчества» </w:t>
      </w:r>
      <w:proofErr w:type="gramStart"/>
      <w:r w:rsidRPr="00190E2C">
        <w:rPr>
          <w:rFonts w:ascii="Times New Roman" w:hAnsi="Times New Roman"/>
          <w:sz w:val="28"/>
          <w:szCs w:val="28"/>
        </w:rPr>
        <w:t>- это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раскрытие личного потенциала ребенка, это праздник самовыражения через творчество. После промежуточных выставок-вернисажей самые интересные работы совместно с коллективно отбираются на итоговую школьную выставку, где их увидит вся школа и родители.</w:t>
      </w:r>
    </w:p>
    <w:p w14:paraId="24826262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- </w:t>
      </w:r>
      <w:r w:rsidRPr="00190E2C">
        <w:rPr>
          <w:rFonts w:ascii="Times New Roman" w:hAnsi="Times New Roman"/>
          <w:i/>
          <w:sz w:val="28"/>
          <w:szCs w:val="28"/>
        </w:rPr>
        <w:t>«занятие-любование» (пленэр):</w:t>
      </w:r>
      <w:r w:rsidRPr="00190E2C">
        <w:rPr>
          <w:rFonts w:ascii="Times New Roman" w:hAnsi="Times New Roman"/>
          <w:sz w:val="28"/>
          <w:szCs w:val="28"/>
        </w:rPr>
        <w:t xml:space="preserve"> занятия проводятся на природе, в парке, на улице. Целью таких занятий является, прежде всего, развитие познавательных и эмоциональных чувств, обогащение духовного мира ребенка через любование красотой окружающего: деревьев, цветов, неба и т.д. Педагог стремится вызвать восхищение детей тем, что создала Природа, осознать, что ребенок-часть этой природы. Зарисовки цветка, травинки, веточки поможет лучше разобраться в их строении.</w:t>
      </w:r>
    </w:p>
    <w:p w14:paraId="3904FE94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- </w:t>
      </w:r>
      <w:r w:rsidRPr="00190E2C">
        <w:rPr>
          <w:rFonts w:ascii="Times New Roman" w:hAnsi="Times New Roman"/>
          <w:i/>
          <w:sz w:val="28"/>
          <w:szCs w:val="28"/>
        </w:rPr>
        <w:t>занятия-праздник:</w:t>
      </w:r>
      <w:r w:rsidRPr="00190E2C">
        <w:rPr>
          <w:rFonts w:ascii="Times New Roman" w:hAnsi="Times New Roman"/>
          <w:sz w:val="28"/>
          <w:szCs w:val="28"/>
        </w:rPr>
        <w:t xml:space="preserve"> подготовка к празднику, его ожидание является эмоциональным стимулом развития каждого ребенка и всего коллектива, праздники (День именинника. Новый год. Праздник мам. Праздник Семьи, день наших пап и дедушек, День Победы и др.) способствуют развитию коллективизма.</w:t>
      </w:r>
    </w:p>
    <w:p w14:paraId="0FA7375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Во время занятия широко используются следующие методы: упражнения, иллюстрации, игры, драматизации и др.</w:t>
      </w:r>
    </w:p>
    <w:p w14:paraId="1D034B65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Объяснительно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E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E2C">
        <w:rPr>
          <w:rFonts w:ascii="Times New Roman" w:hAnsi="Times New Roman"/>
          <w:sz w:val="28"/>
          <w:szCs w:val="28"/>
        </w:rPr>
        <w:t>иллюстрированные и репродуктивные методы (необходимые для освоения различных техник ИЗО) сочетаются с проблемными и поисковыми, направленными на развитие творческого потенциала ребенка.</w:t>
      </w:r>
    </w:p>
    <w:p w14:paraId="2270110C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Эвристический метод</w:t>
      </w:r>
      <w:r w:rsidRPr="00190E2C">
        <w:rPr>
          <w:rFonts w:ascii="Times New Roman" w:hAnsi="Times New Roman"/>
          <w:sz w:val="28"/>
          <w:szCs w:val="28"/>
        </w:rPr>
        <w:t xml:space="preserve"> осуществляется через опору на сказочное начало. Работа со сказочным материалом предполагает этапы.</w:t>
      </w:r>
    </w:p>
    <w:p w14:paraId="404ACB68" w14:textId="77777777" w:rsidR="00733252" w:rsidRPr="00190E2C" w:rsidRDefault="00733252" w:rsidP="00B9721E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Проблематизация, проблемность нашей жизни остро чувствуют дети в следующем спектре состояния: одиночество, непонимание, разочарование, унижение, давление. В этом случае в ребенке активной оказывается сказочная точка ожидания чуда. Мастерство педагога заключается в том, насколько он может вызвать </w:t>
      </w:r>
      <w:proofErr w:type="spellStart"/>
      <w:r w:rsidRPr="00190E2C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детской фантазии в этой точке ожидания чуда.</w:t>
      </w:r>
    </w:p>
    <w:p w14:paraId="106A2AA7" w14:textId="77777777" w:rsidR="00733252" w:rsidRPr="00190E2C" w:rsidRDefault="00733252" w:rsidP="00B9721E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Поиск сказочного образа заключается в умении педагога поддерживать в ребенке интерес к той или иной возникшей фантазии, создавать атмосферу «купания в образе» (метод концентрированного погружения в образ), который заключается в усилении чувства и вербальной коммуникации.</w:t>
      </w:r>
    </w:p>
    <w:p w14:paraId="53F30249" w14:textId="77777777" w:rsidR="00733252" w:rsidRPr="00190E2C" w:rsidRDefault="00733252" w:rsidP="00B9721E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Организация сказочного превращения заключает в себе способность педагога выводить ребенка на результат, опираясь на «закон продуктивности воображения через показ веера вариантов» (Б.Н. Юсов), в процессе которого демонстрируются привлекательность материалов, техник, разнообразие приемов. В результате ребенок делает свой индивидуальный выбор, непосредственно близкий только ему и выходит на следующий «виток закона творческой продуктивности» (Б.Н. Юсов).</w:t>
      </w:r>
    </w:p>
    <w:p w14:paraId="2CAB9E83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ТРИЗ</w:t>
      </w:r>
    </w:p>
    <w:p w14:paraId="4EECC1F5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Программа предполагает использование технологии ТРИЗ для развития творческого потенциала детей: такие технологии, как монотипия, </w:t>
      </w:r>
      <w:proofErr w:type="spellStart"/>
      <w:r w:rsidRPr="00190E2C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, расширяют представление детей о технике </w:t>
      </w:r>
      <w:proofErr w:type="spellStart"/>
      <w:r w:rsidRPr="00190E2C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190E2C">
        <w:rPr>
          <w:rFonts w:ascii="Times New Roman" w:hAnsi="Times New Roman"/>
          <w:sz w:val="28"/>
          <w:szCs w:val="28"/>
        </w:rPr>
        <w:t>, развивают воображение, фантазию.</w:t>
      </w:r>
    </w:p>
    <w:p w14:paraId="6BD9C0F3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Формы представления результатов диагностики</w:t>
      </w:r>
    </w:p>
    <w:p w14:paraId="1BCC082A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Диагностическая карта.</w:t>
      </w:r>
      <w:r w:rsidRPr="00190E2C">
        <w:rPr>
          <w:rFonts w:ascii="Times New Roman" w:hAnsi="Times New Roman"/>
          <w:sz w:val="28"/>
          <w:szCs w:val="28"/>
        </w:rPr>
        <w:t xml:space="preserve"> Когнитивный блок диагностической карты позволяет отследить динамику уровня знаний, умений и навыков на стартовом, текущем и итоговом этапах обучения в творческой мастерской.</w:t>
      </w:r>
    </w:p>
    <w:p w14:paraId="7D61FDA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Знания, умения и навыки отслеживаются по следующим методикам:</w:t>
      </w:r>
    </w:p>
    <w:p w14:paraId="334D2465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письменный опрос, определяющий уровень знаний по технике безопасности;</w:t>
      </w:r>
    </w:p>
    <w:p w14:paraId="317A1507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обыгрывание нестандартных ситуаций, что позволяет отследить уровень усвоенных знаний по правилам поведения при пожаре, правилам поведения при теракте;</w:t>
      </w:r>
    </w:p>
    <w:p w14:paraId="33857B52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тест незаконченного предложения, позволяющий отследить уровень усвоенных знаний по правилам безопасного использования инструментов и правилам безопасного поведения на занятиях;</w:t>
      </w:r>
    </w:p>
    <w:p w14:paraId="22D8C119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тестовые задания, определяющие знания видов и жанров живописи, графики, скульптуры;</w:t>
      </w:r>
    </w:p>
    <w:p w14:paraId="70749A6B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тесты, определяющие уровень знаний правил композиции: </w:t>
      </w:r>
      <w:proofErr w:type="gramStart"/>
      <w:r w:rsidRPr="00190E2C">
        <w:rPr>
          <w:rFonts w:ascii="Times New Roman" w:hAnsi="Times New Roman"/>
          <w:sz w:val="28"/>
          <w:szCs w:val="28"/>
        </w:rPr>
        <w:t>« Влияние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формата на сюжет», «Контраст», «Композиционный центр», «Равновесие», «Ритм», «Контраст и светотень», «Динамика и статика», «Симметрия и асимметрия»;</w:t>
      </w:r>
    </w:p>
    <w:p w14:paraId="4454FFDE" w14:textId="77777777" w:rsidR="00733252" w:rsidRPr="00190E2C" w:rsidRDefault="00733252" w:rsidP="00B9721E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тест, определяющий умение организовать свое рабочее место.</w:t>
      </w:r>
    </w:p>
    <w:p w14:paraId="0BE8D160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Существует достаточно много исследовательских методик, позволяющих определить познавательные процессы, личностные качества, нравственные приоритеты, творческий потенциал.</w:t>
      </w:r>
    </w:p>
    <w:p w14:paraId="7DB50EA9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«Познавательные процессы».</w:t>
      </w:r>
      <w:r w:rsidRPr="00190E2C">
        <w:rPr>
          <w:rFonts w:ascii="Times New Roman" w:hAnsi="Times New Roman"/>
          <w:sz w:val="28"/>
          <w:szCs w:val="28"/>
        </w:rPr>
        <w:t xml:space="preserve"> Для отслеживания динамики познавательных процессов используются следующие тесты:</w:t>
      </w:r>
    </w:p>
    <w:p w14:paraId="260071D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Устойчивость и избирательность внимания</w:t>
      </w:r>
      <w:r w:rsidRPr="00190E2C">
        <w:rPr>
          <w:rFonts w:ascii="Times New Roman" w:hAnsi="Times New Roman"/>
          <w:sz w:val="28"/>
          <w:szCs w:val="28"/>
        </w:rPr>
        <w:t xml:space="preserve">: «9 геометрических фигур», «10 слов; «Запоминание цифр», «Тест </w:t>
      </w:r>
      <w:proofErr w:type="spellStart"/>
      <w:r w:rsidRPr="00190E2C">
        <w:rPr>
          <w:rFonts w:ascii="Times New Roman" w:hAnsi="Times New Roman"/>
          <w:sz w:val="28"/>
          <w:szCs w:val="28"/>
        </w:rPr>
        <w:t>Мюнстерберга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», «Тест переплетенных линий» (модификация теста Рея) </w:t>
      </w:r>
    </w:p>
    <w:p w14:paraId="7A1C161A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Мышление:</w:t>
      </w:r>
      <w:r w:rsidRPr="00190E2C">
        <w:rPr>
          <w:rFonts w:ascii="Times New Roman" w:hAnsi="Times New Roman"/>
          <w:sz w:val="28"/>
          <w:szCs w:val="28"/>
        </w:rPr>
        <w:t xml:space="preserve"> «Разъединение фигур на части», «Тест объединения форм </w:t>
      </w:r>
      <w:proofErr w:type="spellStart"/>
      <w:r w:rsidRPr="00190E2C">
        <w:rPr>
          <w:rFonts w:ascii="Times New Roman" w:hAnsi="Times New Roman"/>
          <w:sz w:val="28"/>
          <w:szCs w:val="28"/>
        </w:rPr>
        <w:t>Торндай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-ка, «Сложи узор» (по Б.П. Никитину), «Фигуры из спичек» (тест Гольдштейна-Ширера), «Составь квадрат», «Составь рисунки» (Задание из теста </w:t>
      </w:r>
      <w:proofErr w:type="spellStart"/>
      <w:r w:rsidRPr="00190E2C">
        <w:rPr>
          <w:rFonts w:ascii="Times New Roman" w:hAnsi="Times New Roman"/>
          <w:sz w:val="28"/>
          <w:szCs w:val="28"/>
        </w:rPr>
        <w:t>Мейли</w:t>
      </w:r>
      <w:proofErr w:type="spellEnd"/>
      <w:r w:rsidRPr="00190E2C">
        <w:rPr>
          <w:rFonts w:ascii="Times New Roman" w:hAnsi="Times New Roman"/>
          <w:sz w:val="28"/>
          <w:szCs w:val="28"/>
        </w:rPr>
        <w:t>), «4-й лишний».</w:t>
      </w:r>
    </w:p>
    <w:p w14:paraId="2288CAD9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Восприятия:</w:t>
      </w:r>
      <w:r w:rsidRPr="00190E2C">
        <w:rPr>
          <w:rFonts w:ascii="Times New Roman" w:hAnsi="Times New Roman"/>
          <w:sz w:val="28"/>
          <w:szCs w:val="28"/>
        </w:rPr>
        <w:t xml:space="preserve"> «Тесты </w:t>
      </w:r>
      <w:proofErr w:type="spellStart"/>
      <w:r w:rsidRPr="00190E2C">
        <w:rPr>
          <w:rFonts w:ascii="Times New Roman" w:hAnsi="Times New Roman"/>
          <w:sz w:val="28"/>
          <w:szCs w:val="28"/>
        </w:rPr>
        <w:t>цветоразличия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», «Овощи и фрукты» (ассоциативный тест </w:t>
      </w:r>
      <w:proofErr w:type="spellStart"/>
      <w:r w:rsidRPr="00190E2C">
        <w:rPr>
          <w:rFonts w:ascii="Times New Roman" w:hAnsi="Times New Roman"/>
          <w:sz w:val="28"/>
          <w:szCs w:val="28"/>
        </w:rPr>
        <w:t>цветоразличия</w:t>
      </w:r>
      <w:proofErr w:type="spellEnd"/>
      <w:r w:rsidRPr="00190E2C">
        <w:rPr>
          <w:rFonts w:ascii="Times New Roman" w:hAnsi="Times New Roman"/>
          <w:sz w:val="28"/>
          <w:szCs w:val="28"/>
        </w:rPr>
        <w:t>), «Дорисуй фигуры», «Восприятия чернильных пятен», «Многозначные рисунки» (А. Рея).</w:t>
      </w:r>
    </w:p>
    <w:p w14:paraId="74DAB3C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Зрительно-моторная координация</w:t>
      </w:r>
      <w:r w:rsidRPr="00190E2C">
        <w:rPr>
          <w:rFonts w:ascii="Times New Roman" w:hAnsi="Times New Roman"/>
          <w:sz w:val="28"/>
          <w:szCs w:val="28"/>
        </w:rPr>
        <w:t>: «Копирование письменных букв», «Копирование группы точек», «Зигзаги» (тест Мира-</w:t>
      </w:r>
      <w:proofErr w:type="spellStart"/>
      <w:r w:rsidRPr="00190E2C">
        <w:rPr>
          <w:rFonts w:ascii="Times New Roman" w:hAnsi="Times New Roman"/>
          <w:sz w:val="28"/>
          <w:szCs w:val="28"/>
        </w:rPr>
        <w:t>Лопеца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) </w:t>
      </w:r>
    </w:p>
    <w:p w14:paraId="052FEE6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проявление личностных качеств в поведении</w:t>
      </w:r>
      <w:r w:rsidRPr="00190E2C">
        <w:rPr>
          <w:rFonts w:ascii="Times New Roman" w:hAnsi="Times New Roman"/>
          <w:sz w:val="28"/>
          <w:szCs w:val="28"/>
        </w:rPr>
        <w:t>.</w:t>
      </w:r>
    </w:p>
    <w:p w14:paraId="1AD9AAE1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В этом блоке оцениваются следующие личностные качества: мотивация, интерес, отношение к делу, отношение в коллективе и к коллективу, отношение к себе. Используются методики «Моя Вселенная» </w:t>
      </w:r>
    </w:p>
    <w:p w14:paraId="2B7D3BD4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Изучение личностных качеств</w:t>
      </w:r>
      <w:r w:rsidRPr="00190E2C">
        <w:rPr>
          <w:rFonts w:ascii="Times New Roman" w:hAnsi="Times New Roman"/>
          <w:sz w:val="28"/>
          <w:szCs w:val="28"/>
        </w:rPr>
        <w:t xml:space="preserve">: Методика «Хранилище человеческих качеств»; Методика «Репка, или какие качества я в себя вырастил»; Формирование адекватной </w:t>
      </w:r>
      <w:r w:rsidRPr="00190E2C">
        <w:rPr>
          <w:rFonts w:ascii="Times New Roman" w:hAnsi="Times New Roman"/>
          <w:sz w:val="28"/>
          <w:szCs w:val="28"/>
        </w:rPr>
        <w:lastRenderedPageBreak/>
        <w:t>самооценки: «Методика полярных профилей». Тест «Знаю ли я себя?», тест-игра «Что в имени моем»; тест незаконченного предложения.</w:t>
      </w:r>
    </w:p>
    <w:p w14:paraId="7E6CEF6E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Для изучения мотивации воспитанников и родителей используется анкета, составленная Г.Г. Ермаковой </w:t>
      </w:r>
    </w:p>
    <w:p w14:paraId="342A50B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Отношение к себе как к ценности исследуется по Пробе Де </w:t>
      </w:r>
      <w:proofErr w:type="spellStart"/>
      <w:r w:rsidRPr="00190E2C">
        <w:rPr>
          <w:rFonts w:ascii="Times New Roman" w:hAnsi="Times New Roman"/>
          <w:sz w:val="28"/>
          <w:szCs w:val="28"/>
        </w:rPr>
        <w:t>Греефе</w:t>
      </w:r>
      <w:proofErr w:type="spellEnd"/>
      <w:r w:rsidRPr="00190E2C">
        <w:rPr>
          <w:rFonts w:ascii="Times New Roman" w:hAnsi="Times New Roman"/>
          <w:sz w:val="28"/>
          <w:szCs w:val="28"/>
        </w:rPr>
        <w:t>, по которой отслеживается уровень самооценки ребенка.</w:t>
      </w:r>
    </w:p>
    <w:p w14:paraId="56682D36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«Нравственные приоритеты и ценностные ориентации».</w:t>
      </w:r>
      <w:r w:rsidRPr="00190E2C">
        <w:rPr>
          <w:rFonts w:ascii="Times New Roman" w:hAnsi="Times New Roman"/>
          <w:sz w:val="28"/>
          <w:szCs w:val="28"/>
        </w:rPr>
        <w:t xml:space="preserve"> Используется адаптированный вариант М. </w:t>
      </w:r>
      <w:proofErr w:type="spellStart"/>
      <w:r w:rsidRPr="00190E2C">
        <w:rPr>
          <w:rFonts w:ascii="Times New Roman" w:hAnsi="Times New Roman"/>
          <w:sz w:val="28"/>
          <w:szCs w:val="28"/>
        </w:rPr>
        <w:t>Рокича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(«Методика и технология работы социального педагога» под редакцией В.А. </w:t>
      </w:r>
      <w:proofErr w:type="spellStart"/>
      <w:r w:rsidRPr="00190E2C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190E2C">
        <w:rPr>
          <w:rFonts w:ascii="Times New Roman" w:hAnsi="Times New Roman"/>
          <w:sz w:val="28"/>
          <w:szCs w:val="28"/>
        </w:rPr>
        <w:t>, М-2002 г.). Для изучения ценностных приоритетов на занятиях используется методика «Фантастический выбор» (Н.А. Пудина, журнал «Классный руководитель» № 1, 2000 г.)</w:t>
      </w:r>
    </w:p>
    <w:p w14:paraId="759B668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i/>
          <w:sz w:val="28"/>
          <w:szCs w:val="28"/>
        </w:rPr>
        <w:t>Блок «Креативный».</w:t>
      </w:r>
    </w:p>
    <w:p w14:paraId="65BA2BA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Диагностика уровня </w:t>
      </w:r>
      <w:r w:rsidRPr="00190E2C">
        <w:rPr>
          <w:rFonts w:ascii="Times New Roman" w:hAnsi="Times New Roman"/>
          <w:i/>
          <w:sz w:val="28"/>
          <w:szCs w:val="28"/>
        </w:rPr>
        <w:t>развития креативного мышления</w:t>
      </w:r>
      <w:r w:rsidRPr="00190E2C">
        <w:rPr>
          <w:rFonts w:ascii="Times New Roman" w:hAnsi="Times New Roman"/>
          <w:sz w:val="28"/>
          <w:szCs w:val="28"/>
        </w:rPr>
        <w:t xml:space="preserve"> детей 7-8 летнего возраста. Креативность – уровень творческой одаренности, способности к творчеству, составляющий относительно устойчивую характеристику личности (пед. Слов. Г.М. Коджаспирова).</w:t>
      </w:r>
    </w:p>
    <w:p w14:paraId="322A80D0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Для определения исходного уровня креативных способностей была использована методика «5 рисунков» </w:t>
      </w:r>
      <w:proofErr w:type="spellStart"/>
      <w:r w:rsidRPr="00190E2C">
        <w:rPr>
          <w:rFonts w:ascii="Times New Roman" w:hAnsi="Times New Roman"/>
          <w:sz w:val="28"/>
          <w:szCs w:val="28"/>
        </w:rPr>
        <w:t>Лепской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 Л.А. (диагностика художественного развития – М., 1995).</w:t>
      </w:r>
    </w:p>
    <w:p w14:paraId="239C73CC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Учитывались следующие показатели художественно-творческих способностей.</w:t>
      </w:r>
    </w:p>
    <w:p w14:paraId="4413107B" w14:textId="77777777" w:rsidR="00733252" w:rsidRPr="00190E2C" w:rsidRDefault="00733252" w:rsidP="00B9721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Самостоятельность, оригинальность.</w:t>
      </w:r>
    </w:p>
    <w:p w14:paraId="2A6C2171" w14:textId="77777777" w:rsidR="00733252" w:rsidRPr="00190E2C" w:rsidRDefault="00733252" w:rsidP="00B9721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Динамика.</w:t>
      </w:r>
    </w:p>
    <w:p w14:paraId="114BAEF7" w14:textId="77777777" w:rsidR="00733252" w:rsidRPr="00190E2C" w:rsidRDefault="00733252" w:rsidP="00B9721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Эмоциональность.</w:t>
      </w:r>
    </w:p>
    <w:p w14:paraId="1F83F513" w14:textId="77777777" w:rsidR="00733252" w:rsidRPr="00190E2C" w:rsidRDefault="00733252" w:rsidP="00B9721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Выразительность.</w:t>
      </w:r>
    </w:p>
    <w:p w14:paraId="245DAE59" w14:textId="77777777" w:rsidR="00733252" w:rsidRPr="00190E2C" w:rsidRDefault="00733252" w:rsidP="00B9721E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Графичность.</w:t>
      </w:r>
    </w:p>
    <w:p w14:paraId="38F65B02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Критерии оценки</w:t>
      </w:r>
    </w:p>
    <w:p w14:paraId="5E0E2AED" w14:textId="77777777" w:rsidR="00733252" w:rsidRPr="00190E2C" w:rsidRDefault="00733252" w:rsidP="00B9721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Рисунок самостоятелен, если ребенок не использует штампов, стереотипов, обладает свободным мышлением, наблюдательностью, памятью.</w:t>
      </w:r>
    </w:p>
    <w:p w14:paraId="60919FB6" w14:textId="77777777" w:rsidR="00733252" w:rsidRPr="00190E2C" w:rsidRDefault="00733252" w:rsidP="00B9721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Рисунок динамичен, если есть движении в картине как таковое и позы (фигуры) изображены в движении </w:t>
      </w:r>
      <w:proofErr w:type="gramStart"/>
      <w:r w:rsidRPr="00190E2C">
        <w:rPr>
          <w:rFonts w:ascii="Times New Roman" w:hAnsi="Times New Roman"/>
          <w:sz w:val="28"/>
          <w:szCs w:val="28"/>
        </w:rPr>
        <w:t>- это</w:t>
      </w:r>
      <w:proofErr w:type="gramEnd"/>
      <w:r w:rsidRPr="00190E2C">
        <w:rPr>
          <w:rFonts w:ascii="Times New Roman" w:hAnsi="Times New Roman"/>
          <w:sz w:val="28"/>
          <w:szCs w:val="28"/>
        </w:rPr>
        <w:t xml:space="preserve"> показатель развитой фантазии и воображения.</w:t>
      </w:r>
    </w:p>
    <w:p w14:paraId="4DA8EC3F" w14:textId="77777777" w:rsidR="00733252" w:rsidRPr="00190E2C" w:rsidRDefault="00733252" w:rsidP="00B9721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Рисунок эмоционален, если в мимике и пантомимике, а также в колорите ребенок передал эмоциональное состояние героя картины и своим рисунком вызвал симпатию зрителя.</w:t>
      </w:r>
    </w:p>
    <w:p w14:paraId="647C12A3" w14:textId="77777777" w:rsidR="00733252" w:rsidRPr="00190E2C" w:rsidRDefault="00733252" w:rsidP="00B9721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Выразительность рисунка складывается из наличия первых трех критериев, кроме того, учитывается разнообразие графических средств выразительности, пропорции, пространство, светотень.</w:t>
      </w:r>
    </w:p>
    <w:p w14:paraId="06E3EAAF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- уровень художественный (оригинальность, динамика, эмоциональность, разнообразие художественных средств, выразительность, пропорции, пространство, светотень ярко (а) или менее выражены (б).</w:t>
      </w:r>
    </w:p>
    <w:p w14:paraId="70AEEB8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а) замысел оригинальный, но не основан на соблюдениях, схематичность, нет попыток передать пространство и пропорции.</w:t>
      </w:r>
    </w:p>
    <w:p w14:paraId="018E7D7A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б) стереотипность, непродуктивный;</w:t>
      </w:r>
    </w:p>
    <w:p w14:paraId="5270664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- уровень фрагментарной выразительности (показатели линии):</w:t>
      </w:r>
    </w:p>
    <w:p w14:paraId="3D113532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а) выраженность художественной выразительности, но нет обобщения, нет перспективы, не соблюдены пропорции, схематичность изображений;</w:t>
      </w:r>
    </w:p>
    <w:p w14:paraId="58329E52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б) замысел оригинальный, основан на наблюдениях, но нет динамики и эмоциональности; может передавать пропорции, пространство, светотень.</w:t>
      </w:r>
    </w:p>
    <w:p w14:paraId="28F0A3DB" w14:textId="77777777" w:rsidR="00733252" w:rsidRPr="00190E2C" w:rsidRDefault="00733252" w:rsidP="00B9721E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Графичность-осознание использования графических приемов (используют в работе различные материалы, знает язык изобразительного искусства). Методики для определения творческого потенциала: творческий потенциал «Кляксы»; «На что похоже?» и т.д. </w:t>
      </w:r>
    </w:p>
    <w:p w14:paraId="32CAC9E6" w14:textId="77777777" w:rsidR="00733252" w:rsidRPr="00190E2C" w:rsidRDefault="00733252" w:rsidP="00B9721E">
      <w:pPr>
        <w:pStyle w:val="a3"/>
        <w:numPr>
          <w:ilvl w:val="1"/>
          <w:numId w:val="1"/>
        </w:numPr>
        <w:spacing w:after="0" w:line="36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Условия реализации программы</w:t>
      </w:r>
    </w:p>
    <w:p w14:paraId="28B03F05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</w:p>
    <w:p w14:paraId="0C6E5AB7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Кабинет для проведения занятий и рабочие места должны отвечать требованиями СанПиНа.</w:t>
      </w:r>
    </w:p>
    <w:p w14:paraId="009AE54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lastRenderedPageBreak/>
        <w:t xml:space="preserve">Для успешной реализации программы </w:t>
      </w:r>
      <w:r w:rsidRPr="00190E2C">
        <w:rPr>
          <w:rFonts w:ascii="Times New Roman" w:hAnsi="Times New Roman"/>
          <w:sz w:val="28"/>
          <w:szCs w:val="28"/>
        </w:rPr>
        <w:t xml:space="preserve">кабинет оснащен водопроводом. </w:t>
      </w:r>
      <w:r w:rsidRPr="00190E2C">
        <w:rPr>
          <w:rStyle w:val="21"/>
          <w:rFonts w:eastAsiaTheme="minorHAnsi"/>
          <w:sz w:val="28"/>
          <w:szCs w:val="28"/>
        </w:rPr>
        <w:t>В кабинете имеется достаточное освещение, столы, стулья для детей, наглядные пособия.</w:t>
      </w:r>
    </w:p>
    <w:p w14:paraId="515B144F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Так же имеются: мольберты, столы и стулья для детей, стол педагога, стулья для постановок.</w:t>
      </w:r>
    </w:p>
    <w:p w14:paraId="2E26FF08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Для ребенка создается индивидуальная папка с набором художественного материала:</w:t>
      </w:r>
    </w:p>
    <w:p w14:paraId="29129D2A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бумага формата А2, А3, А4;</w:t>
      </w:r>
    </w:p>
    <w:p w14:paraId="4A242422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краски: гуашь, акварель, акрил,</w:t>
      </w:r>
      <w:r w:rsidRPr="0073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B9721E">
        <w:rPr>
          <w:rFonts w:ascii="Times New Roman" w:hAnsi="Times New Roman"/>
          <w:sz w:val="28"/>
          <w:szCs w:val="28"/>
        </w:rPr>
        <w:t>асло,</w:t>
      </w:r>
      <w:r w:rsidRPr="00190E2C">
        <w:rPr>
          <w:rFonts w:ascii="Times New Roman" w:hAnsi="Times New Roman"/>
          <w:sz w:val="28"/>
          <w:szCs w:val="28"/>
        </w:rPr>
        <w:t xml:space="preserve"> краски для батика;</w:t>
      </w:r>
    </w:p>
    <w:p w14:paraId="678AF7F4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кисти: щетина, белка</w:t>
      </w:r>
      <w:r w:rsidR="00B9721E">
        <w:rPr>
          <w:rFonts w:ascii="Times New Roman" w:hAnsi="Times New Roman"/>
          <w:sz w:val="28"/>
          <w:szCs w:val="28"/>
        </w:rPr>
        <w:t xml:space="preserve">, синтетика </w:t>
      </w:r>
      <w:r w:rsidRPr="00190E2C">
        <w:rPr>
          <w:rFonts w:ascii="Times New Roman" w:hAnsi="Times New Roman"/>
          <w:sz w:val="28"/>
          <w:szCs w:val="28"/>
        </w:rPr>
        <w:t>-</w:t>
      </w:r>
      <w:r w:rsidR="00B9721E">
        <w:rPr>
          <w:rFonts w:ascii="Times New Roman" w:hAnsi="Times New Roman"/>
          <w:sz w:val="28"/>
          <w:szCs w:val="28"/>
        </w:rPr>
        <w:t xml:space="preserve"> </w:t>
      </w:r>
      <w:r w:rsidRPr="00190E2C">
        <w:rPr>
          <w:rFonts w:ascii="Times New Roman" w:hAnsi="Times New Roman"/>
          <w:sz w:val="28"/>
          <w:szCs w:val="28"/>
        </w:rPr>
        <w:t>№1,2,3,4,5,8;</w:t>
      </w:r>
    </w:p>
    <w:p w14:paraId="5957300B" w14:textId="3D166FA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простые карандаши: </w:t>
      </w:r>
      <w:r w:rsidR="005F4D96">
        <w:rPr>
          <w:rFonts w:ascii="Times New Roman" w:hAnsi="Times New Roman"/>
          <w:sz w:val="28"/>
          <w:szCs w:val="28"/>
        </w:rPr>
        <w:t>Т</w:t>
      </w:r>
      <w:r w:rsidRPr="00190E2C">
        <w:rPr>
          <w:rFonts w:ascii="Times New Roman" w:hAnsi="Times New Roman"/>
          <w:sz w:val="28"/>
          <w:szCs w:val="28"/>
        </w:rPr>
        <w:t xml:space="preserve">, </w:t>
      </w:r>
      <w:r w:rsidR="005F4D96">
        <w:rPr>
          <w:rFonts w:ascii="Times New Roman" w:hAnsi="Times New Roman"/>
          <w:sz w:val="28"/>
          <w:szCs w:val="28"/>
        </w:rPr>
        <w:t>ТМ</w:t>
      </w:r>
      <w:r w:rsidRPr="00190E2C">
        <w:rPr>
          <w:rFonts w:ascii="Times New Roman" w:hAnsi="Times New Roman"/>
          <w:sz w:val="28"/>
          <w:szCs w:val="28"/>
        </w:rPr>
        <w:t xml:space="preserve">, </w:t>
      </w:r>
      <w:r w:rsidR="005F4D96">
        <w:rPr>
          <w:rFonts w:ascii="Times New Roman" w:hAnsi="Times New Roman"/>
          <w:sz w:val="28"/>
          <w:szCs w:val="28"/>
        </w:rPr>
        <w:t>М</w:t>
      </w:r>
      <w:r w:rsidRPr="00190E2C">
        <w:rPr>
          <w:rFonts w:ascii="Times New Roman" w:hAnsi="Times New Roman"/>
          <w:sz w:val="28"/>
          <w:szCs w:val="28"/>
        </w:rPr>
        <w:t xml:space="preserve">; </w:t>
      </w:r>
    </w:p>
    <w:p w14:paraId="00DAFF20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ластики; </w:t>
      </w:r>
    </w:p>
    <w:p w14:paraId="6C7A1C07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палитры; </w:t>
      </w:r>
    </w:p>
    <w:p w14:paraId="23923B99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точилки; </w:t>
      </w:r>
    </w:p>
    <w:p w14:paraId="3C050FC2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пластилин</w:t>
      </w:r>
      <w:r w:rsidR="00B9721E">
        <w:rPr>
          <w:rFonts w:ascii="Times New Roman" w:hAnsi="Times New Roman"/>
          <w:sz w:val="28"/>
          <w:szCs w:val="28"/>
        </w:rPr>
        <w:t xml:space="preserve"> или глина</w:t>
      </w:r>
      <w:r w:rsidRPr="00190E2C">
        <w:rPr>
          <w:rFonts w:ascii="Times New Roman" w:hAnsi="Times New Roman"/>
          <w:sz w:val="28"/>
          <w:szCs w:val="28"/>
        </w:rPr>
        <w:t xml:space="preserve">; </w:t>
      </w:r>
    </w:p>
    <w:p w14:paraId="293A61A4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картон; </w:t>
      </w:r>
    </w:p>
    <w:p w14:paraId="3FC09417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клей ПВА; </w:t>
      </w:r>
    </w:p>
    <w:p w14:paraId="59FE0315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клей </w:t>
      </w:r>
      <w:r w:rsidR="00A20173">
        <w:rPr>
          <w:rFonts w:ascii="Times New Roman" w:hAnsi="Times New Roman"/>
          <w:sz w:val="28"/>
          <w:szCs w:val="28"/>
        </w:rPr>
        <w:t>«Момент»</w:t>
      </w:r>
      <w:r w:rsidRPr="00190E2C">
        <w:rPr>
          <w:rFonts w:ascii="Times New Roman" w:hAnsi="Times New Roman"/>
          <w:sz w:val="28"/>
          <w:szCs w:val="28"/>
        </w:rPr>
        <w:t>;</w:t>
      </w:r>
    </w:p>
    <w:p w14:paraId="00C91679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природные материалы</w:t>
      </w:r>
      <w:r w:rsidR="00A20173">
        <w:rPr>
          <w:rFonts w:ascii="Times New Roman" w:hAnsi="Times New Roman"/>
          <w:sz w:val="28"/>
          <w:szCs w:val="28"/>
        </w:rPr>
        <w:t xml:space="preserve"> (береста, кора, засушенные цвет, травы и листья)</w:t>
      </w:r>
      <w:r w:rsidRPr="00190E2C">
        <w:rPr>
          <w:rFonts w:ascii="Times New Roman" w:hAnsi="Times New Roman"/>
          <w:sz w:val="28"/>
          <w:szCs w:val="28"/>
        </w:rPr>
        <w:t xml:space="preserve">; </w:t>
      </w:r>
    </w:p>
    <w:p w14:paraId="3D6FCB44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бросовый материал; </w:t>
      </w:r>
    </w:p>
    <w:p w14:paraId="04D5C919" w14:textId="77777777" w:rsidR="00733252" w:rsidRDefault="00B9721E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бисер</w:t>
      </w:r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18907769" w14:textId="77777777" w:rsidR="00B9721E" w:rsidRDefault="00B9721E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проволока;</w:t>
      </w:r>
    </w:p>
    <w:p w14:paraId="7941BAE0" w14:textId="77777777" w:rsidR="00B9721E" w:rsidRDefault="00B9721E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доски для росписи;</w:t>
      </w:r>
    </w:p>
    <w:p w14:paraId="69AB2B5E" w14:textId="77777777" w:rsidR="00B9721E" w:rsidRDefault="00B9721E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рамки;</w:t>
      </w:r>
    </w:p>
    <w:p w14:paraId="66ABA90F" w14:textId="77777777" w:rsidR="00B9721E" w:rsidRPr="00190E2C" w:rsidRDefault="00B9721E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поднос для росписи;</w:t>
      </w:r>
    </w:p>
    <w:p w14:paraId="6281A493" w14:textId="77777777" w:rsidR="00733252" w:rsidRPr="00190E2C" w:rsidRDefault="00733252" w:rsidP="005F4D96">
      <w:pPr>
        <w:pStyle w:val="a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ножницы; </w:t>
      </w:r>
    </w:p>
    <w:p w14:paraId="22938C79" w14:textId="77777777" w:rsidR="00733252" w:rsidRPr="00190E2C" w:rsidRDefault="00733252" w:rsidP="00B9721E">
      <w:pPr>
        <w:pStyle w:val="a3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стеки.</w:t>
      </w:r>
    </w:p>
    <w:p w14:paraId="1180B51B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Обучение ориентировано на обучающихся, обладающих достаточной степени способностью к изобразительно-творческой деятельности. </w:t>
      </w:r>
    </w:p>
    <w:p w14:paraId="11B09AAA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190E2C">
        <w:rPr>
          <w:rFonts w:ascii="Times New Roman" w:hAnsi="Times New Roman"/>
          <w:b/>
          <w:bCs/>
          <w:i/>
          <w:sz w:val="28"/>
          <w:szCs w:val="28"/>
        </w:rPr>
        <w:t>Инструкции по охране труда и технике безопасности.</w:t>
      </w:r>
    </w:p>
    <w:p w14:paraId="3F2A14AB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занятий в кабинете.</w:t>
      </w:r>
    </w:p>
    <w:p w14:paraId="4C67C4B4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электрическим приборами.</w:t>
      </w:r>
    </w:p>
    <w:p w14:paraId="43F20C66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ножницами.</w:t>
      </w:r>
    </w:p>
    <w:p w14:paraId="37D28B2F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работе с красками.</w:t>
      </w:r>
    </w:p>
    <w:p w14:paraId="233253A8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использовании технических средств обучения.</w:t>
      </w:r>
    </w:p>
    <w:p w14:paraId="5CC015BE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>Инструкция по охране труда при проведении массовых мероприятий.</w:t>
      </w:r>
    </w:p>
    <w:p w14:paraId="500EFF53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оказанию первой медицинской помощи.</w:t>
      </w:r>
    </w:p>
    <w:p w14:paraId="6A66032B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работы с тканью.</w:t>
      </w:r>
    </w:p>
    <w:p w14:paraId="669477AA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проведении прогулок, туристических походов, экскурсий, экспедиций.</w:t>
      </w:r>
    </w:p>
    <w:p w14:paraId="68BF95F0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перевозке обучающихся автомобильным транспортом.</w:t>
      </w:r>
    </w:p>
    <w:p w14:paraId="18E80895" w14:textId="77777777" w:rsidR="00733252" w:rsidRPr="00190E2C" w:rsidRDefault="00733252" w:rsidP="00B9721E">
      <w:pPr>
        <w:numPr>
          <w:ilvl w:val="0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Инструкция по охране труда при перевозке обучающихся электропоездом.</w:t>
      </w:r>
    </w:p>
    <w:p w14:paraId="189E014A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Наименование объектов и средств материально-технического обеспечения</w:t>
      </w:r>
    </w:p>
    <w:p w14:paraId="00A44077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Авторские программы по изобразительному искусству (Стандарт по Изобразительному искусству,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искусства.)</w:t>
      </w:r>
    </w:p>
    <w:p w14:paraId="3849BAC5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 xml:space="preserve">Учебно-методические комплекты </w:t>
      </w:r>
      <w:proofErr w:type="gramStart"/>
      <w:r w:rsidRPr="00190E2C">
        <w:rPr>
          <w:rStyle w:val="21"/>
          <w:rFonts w:eastAsiaTheme="minorHAnsi"/>
          <w:sz w:val="28"/>
          <w:szCs w:val="28"/>
        </w:rPr>
        <w:t>к программе</w:t>
      </w:r>
      <w:proofErr w:type="gramEnd"/>
      <w:r w:rsidRPr="00190E2C">
        <w:rPr>
          <w:rStyle w:val="21"/>
          <w:rFonts w:eastAsiaTheme="minorHAnsi"/>
          <w:sz w:val="28"/>
          <w:szCs w:val="28"/>
        </w:rPr>
        <w:t xml:space="preserve"> выбранной в качестве основной для проведения занятий.</w:t>
      </w:r>
    </w:p>
    <w:p w14:paraId="7F8EF17A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Художественная литература по изобразительному и декоративно – прикладному искусству.</w:t>
      </w:r>
    </w:p>
    <w:p w14:paraId="29D2DFCA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Учебно-наглядные пособия (наглядные пособия в виде таблиц и плакатов.)</w:t>
      </w:r>
    </w:p>
    <w:p w14:paraId="19E015A3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Книги о художниках и художественных музеях.</w:t>
      </w:r>
    </w:p>
    <w:p w14:paraId="44AACC1B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Книги по стилям изобразительного и декоративно-прикладного искусства, архитектуры.</w:t>
      </w:r>
    </w:p>
    <w:p w14:paraId="676502FF" w14:textId="77777777" w:rsidR="00733252" w:rsidRPr="00190E2C" w:rsidRDefault="00733252" w:rsidP="00B9721E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567"/>
        <w:jc w:val="both"/>
        <w:rPr>
          <w:rStyle w:val="21"/>
          <w:rFonts w:eastAsiaTheme="minorHAnsi"/>
          <w:sz w:val="28"/>
          <w:szCs w:val="28"/>
        </w:rPr>
      </w:pPr>
      <w:r w:rsidRPr="00190E2C">
        <w:rPr>
          <w:rStyle w:val="21"/>
          <w:rFonts w:eastAsiaTheme="minorHAnsi"/>
          <w:sz w:val="28"/>
          <w:szCs w:val="28"/>
        </w:rPr>
        <w:t>Книги о истории Тулы и Тульской области.</w:t>
      </w:r>
    </w:p>
    <w:p w14:paraId="2930CCA6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Печатные пособия.</w:t>
      </w:r>
    </w:p>
    <w:p w14:paraId="5027D83E" w14:textId="77777777" w:rsidR="00733252" w:rsidRPr="00190E2C" w:rsidRDefault="00733252" w:rsidP="00B9721E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Таблицы по </w:t>
      </w:r>
      <w:proofErr w:type="spellStart"/>
      <w:r w:rsidRPr="00190E2C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190E2C">
        <w:rPr>
          <w:rFonts w:ascii="Times New Roman" w:hAnsi="Times New Roman"/>
          <w:sz w:val="28"/>
          <w:szCs w:val="28"/>
        </w:rPr>
        <w:t xml:space="preserve">, перспективе, построению орнамента, по стилям Русской архитектуры, одежды, предметов быта, по народным промыслам, русскому костюму, декоративно-прикладному искусству (таблицы, схемы могут </w:t>
      </w:r>
      <w:r w:rsidRPr="00190E2C">
        <w:rPr>
          <w:rFonts w:ascii="Times New Roman" w:hAnsi="Times New Roman"/>
          <w:sz w:val="28"/>
          <w:szCs w:val="28"/>
        </w:rPr>
        <w:lastRenderedPageBreak/>
        <w:t>быть представлены в демонстрационном (настенном) и индивидуально раздаточном вариантах, в полиграфических изданиях и на электронных носителях.)</w:t>
      </w:r>
    </w:p>
    <w:p w14:paraId="239F977F" w14:textId="77777777" w:rsidR="00733252" w:rsidRPr="00190E2C" w:rsidRDefault="00733252" w:rsidP="00B9721E">
      <w:pPr>
        <w:pStyle w:val="a3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Схемы по правилам рисования предметов, растений, деревьев, животных, птиц, человека.</w:t>
      </w:r>
    </w:p>
    <w:p w14:paraId="3C8395DD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Модели и натуральный фонд</w:t>
      </w:r>
    </w:p>
    <w:p w14:paraId="1F191801" w14:textId="77777777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муляжи фруктов и овощей</w:t>
      </w:r>
    </w:p>
    <w:p w14:paraId="20BA943D" w14:textId="77777777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гербарии</w:t>
      </w:r>
    </w:p>
    <w:p w14:paraId="30D5B2A4" w14:textId="77777777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изделия декоративно – прикладного искусства и народных промыслов</w:t>
      </w:r>
    </w:p>
    <w:p w14:paraId="11330630" w14:textId="015A8589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керамические изделия (вазы, крынки и др</w:t>
      </w:r>
      <w:r w:rsidR="005F4D96">
        <w:rPr>
          <w:rFonts w:ascii="Times New Roman" w:hAnsi="Times New Roman"/>
          <w:sz w:val="28"/>
          <w:szCs w:val="28"/>
        </w:rPr>
        <w:t>.</w:t>
      </w:r>
      <w:r w:rsidRPr="00190E2C">
        <w:rPr>
          <w:rFonts w:ascii="Times New Roman" w:hAnsi="Times New Roman"/>
          <w:sz w:val="28"/>
          <w:szCs w:val="28"/>
        </w:rPr>
        <w:t>)</w:t>
      </w:r>
    </w:p>
    <w:p w14:paraId="6D811349" w14:textId="77777777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драпировки</w:t>
      </w:r>
    </w:p>
    <w:p w14:paraId="0BCDCC09" w14:textId="77777777" w:rsidR="00733252" w:rsidRPr="00190E2C" w:rsidRDefault="00733252" w:rsidP="00B9721E">
      <w:pPr>
        <w:pStyle w:val="a3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предметы быта (кофейники, бидоны, блюдо, самовары, подносы и др.)</w:t>
      </w:r>
    </w:p>
    <w:p w14:paraId="71193A20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Цифровые образовательные ресурсы</w:t>
      </w:r>
    </w:p>
    <w:p w14:paraId="6FD7DB0D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Коллекция цифровых образовательных ресурсов по искусству (тематические базы данных, фрагменты исторических источников и текстов, фотографии, анимация, таблицы, схемы, иллюстративные материалы, аудио- и видеоматериалы, презентации.)</w:t>
      </w:r>
    </w:p>
    <w:p w14:paraId="46FB849F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90E2C">
        <w:rPr>
          <w:rFonts w:ascii="Times New Roman" w:hAnsi="Times New Roman"/>
          <w:b/>
          <w:bCs/>
          <w:i/>
          <w:sz w:val="28"/>
          <w:szCs w:val="28"/>
        </w:rPr>
        <w:t>Экранно-звуковые пособия</w:t>
      </w:r>
    </w:p>
    <w:p w14:paraId="3A1BAE30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Аудиозаписи по музыке и литературным произведениям.</w:t>
      </w:r>
    </w:p>
    <w:p w14:paraId="52F64CE4" w14:textId="77777777" w:rsidR="00733252" w:rsidRPr="00190E2C" w:rsidRDefault="00733252" w:rsidP="00B972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Видеофильмы:</w:t>
      </w:r>
    </w:p>
    <w:p w14:paraId="4DF09E6B" w14:textId="77777777" w:rsidR="00733252" w:rsidRPr="00190E2C" w:rsidRDefault="00733252" w:rsidP="00B9721E">
      <w:pPr>
        <w:pStyle w:val="a3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по промыслам Тулы и Тульской области </w:t>
      </w:r>
    </w:p>
    <w:p w14:paraId="22FA55AD" w14:textId="77777777" w:rsidR="00733252" w:rsidRPr="00190E2C" w:rsidRDefault="00733252" w:rsidP="00B9721E">
      <w:pPr>
        <w:pStyle w:val="a3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декоративно-прикладному искусству</w:t>
      </w:r>
    </w:p>
    <w:p w14:paraId="78B5896A" w14:textId="77777777" w:rsidR="00733252" w:rsidRPr="00190E2C" w:rsidRDefault="00733252" w:rsidP="00B9721E">
      <w:pPr>
        <w:pStyle w:val="a3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художественным технологиям</w:t>
      </w:r>
    </w:p>
    <w:p w14:paraId="676590DB" w14:textId="77777777" w:rsidR="00733252" w:rsidRPr="00190E2C" w:rsidRDefault="00733252" w:rsidP="00B9721E">
      <w:pPr>
        <w:pStyle w:val="a3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по истории Тульских достопримечательностей</w:t>
      </w:r>
    </w:p>
    <w:p w14:paraId="3E730A62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90E2C">
        <w:rPr>
          <w:rFonts w:ascii="Times New Roman" w:hAnsi="Times New Roman"/>
          <w:b/>
          <w:bCs/>
          <w:i/>
          <w:sz w:val="28"/>
          <w:szCs w:val="28"/>
        </w:rPr>
        <w:t>Электронно</w:t>
      </w:r>
      <w:proofErr w:type="spellEnd"/>
      <w:r w:rsidRPr="00190E2C">
        <w:rPr>
          <w:rFonts w:ascii="Times New Roman" w:hAnsi="Times New Roman"/>
          <w:b/>
          <w:bCs/>
          <w:i/>
          <w:sz w:val="28"/>
          <w:szCs w:val="28"/>
        </w:rPr>
        <w:t xml:space="preserve"> - образовательные ресурсы</w:t>
      </w:r>
    </w:p>
    <w:p w14:paraId="5E622FDC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33252" w:rsidRPr="00190E2C">
          <w:rPr>
            <w:rFonts w:ascii="Times New Roman" w:hAnsi="Times New Roman"/>
            <w:sz w:val="28"/>
            <w:szCs w:val="28"/>
          </w:rPr>
          <w:t>www.dopedu.ru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77D2F817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www.dop-obrazovanie.com;</w:t>
      </w:r>
    </w:p>
    <w:p w14:paraId="73847D25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33252" w:rsidRPr="00190E2C">
          <w:rPr>
            <w:rFonts w:ascii="Times New Roman" w:hAnsi="Times New Roman"/>
            <w:sz w:val="28"/>
            <w:szCs w:val="28"/>
          </w:rPr>
          <w:t>www.filimonovo-museum.ru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3CC1D8C5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www.stranamasterov.ru;</w:t>
      </w:r>
    </w:p>
    <w:p w14:paraId="73A5DFCB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33252" w:rsidRPr="00190E2C">
          <w:rPr>
            <w:rFonts w:ascii="Times New Roman" w:hAnsi="Times New Roman"/>
            <w:sz w:val="28"/>
            <w:szCs w:val="28"/>
          </w:rPr>
          <w:t>www.pro-risunok.ru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3D8773F8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33252" w:rsidRPr="00190E2C">
          <w:rPr>
            <w:rFonts w:ascii="Times New Roman" w:hAnsi="Times New Roman"/>
            <w:sz w:val="28"/>
            <w:szCs w:val="28"/>
          </w:rPr>
          <w:t>www.orenipk.ru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1078C970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733252" w:rsidRPr="00190E2C">
          <w:rPr>
            <w:rFonts w:ascii="Times New Roman" w:hAnsi="Times New Roman"/>
            <w:sz w:val="28"/>
            <w:szCs w:val="28"/>
          </w:rPr>
          <w:t>www.kidsmoy.su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04D48716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733252" w:rsidRPr="00190E2C">
          <w:rPr>
            <w:rFonts w:ascii="Times New Roman" w:hAnsi="Times New Roman"/>
            <w:sz w:val="28"/>
            <w:szCs w:val="28"/>
          </w:rPr>
          <w:t>www.koob.ru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684F0FB6" w14:textId="77777777" w:rsidR="00733252" w:rsidRPr="00190E2C" w:rsidRDefault="00000000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33252" w:rsidRPr="00190E2C">
          <w:rPr>
            <w:rFonts w:ascii="Times New Roman" w:hAnsi="Times New Roman"/>
            <w:sz w:val="28"/>
            <w:szCs w:val="28"/>
          </w:rPr>
          <w:t>www.alleng.ru</w:t>
        </w:r>
      </w:hyperlink>
      <w:r w:rsidR="00733252" w:rsidRPr="00190E2C">
        <w:rPr>
          <w:rFonts w:ascii="Times New Roman" w:hAnsi="Times New Roman"/>
          <w:sz w:val="28"/>
          <w:szCs w:val="28"/>
        </w:rPr>
        <w:t>;</w:t>
      </w:r>
    </w:p>
    <w:p w14:paraId="3C1AA637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Бесплатная электронная библиотека - http://vitanuova.ru/</w:t>
      </w:r>
    </w:p>
    <w:p w14:paraId="65675170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Единая коллекция цифровых образовательных ресурсов - http://schoolcollection.edu.ru/</w:t>
      </w:r>
    </w:p>
    <w:p w14:paraId="47AC1E23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 РФ - http://window.edu.ru/ </w:t>
      </w:r>
    </w:p>
    <w:p w14:paraId="310D067F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Информационно – просветительское издание МО РФ «Большая перемена» - </w:t>
      </w:r>
      <w:hyperlink r:id="rId18" w:history="1">
        <w:r w:rsidRPr="00190E2C">
          <w:rPr>
            <w:rFonts w:ascii="Times New Roman" w:hAnsi="Times New Roman"/>
            <w:sz w:val="28"/>
            <w:szCs w:val="28"/>
          </w:rPr>
          <w:t>http://www.newseducation.ru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BBF118C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Информационно-образовательный портал - </w:t>
      </w:r>
      <w:hyperlink r:id="rId19" w:history="1">
        <w:r w:rsidRPr="00190E2C">
          <w:rPr>
            <w:rFonts w:ascii="Times New Roman" w:hAnsi="Times New Roman"/>
            <w:sz w:val="28"/>
            <w:szCs w:val="28"/>
          </w:rPr>
          <w:t>http://proznanie.ru/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4C1118C7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Информационный портал дополнительного образования - http://dopedu.ru/ </w:t>
      </w:r>
    </w:p>
    <w:p w14:paraId="46F059DE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История искусства, все направления и эпохи живописи - </w:t>
      </w:r>
      <w:hyperlink r:id="rId20" w:history="1">
        <w:r w:rsidRPr="00190E2C">
          <w:rPr>
            <w:rFonts w:ascii="Times New Roman" w:hAnsi="Times New Roman"/>
            <w:sz w:val="28"/>
            <w:szCs w:val="28"/>
          </w:rPr>
          <w:t>http://smallbay.ru/renessitaly.html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DB46FBF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Каталог образовательных Интернет-ресурсов - http://www.edu.ru/ - </w:t>
      </w:r>
    </w:p>
    <w:p w14:paraId="5E2F9A8C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Мир энциклопедий - </w:t>
      </w:r>
      <w:hyperlink r:id="rId21" w:history="1">
        <w:r w:rsidRPr="00190E2C">
          <w:rPr>
            <w:rFonts w:ascii="Times New Roman" w:hAnsi="Times New Roman"/>
            <w:sz w:val="28"/>
            <w:szCs w:val="28"/>
          </w:rPr>
          <w:t>http://www.encyclopedia.ru/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6348D47C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Музеи мира -http://wwar.com/categories/Museums/ </w:t>
      </w:r>
    </w:p>
    <w:p w14:paraId="7C0C7AE6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Музеи мира в интернете - http://www.hist.msu.ru/ER/museum.htm </w:t>
      </w:r>
    </w:p>
    <w:p w14:paraId="05D3D24D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музея изобразительных искусств им. Пушкина </w:t>
      </w:r>
      <w:hyperlink r:id="rId22" w:history="1">
        <w:r w:rsidRPr="00190E2C">
          <w:rPr>
            <w:rFonts w:ascii="Times New Roman" w:hAnsi="Times New Roman"/>
            <w:sz w:val="28"/>
            <w:szCs w:val="28"/>
          </w:rPr>
          <w:t>www.arts-museum.ru/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A379A7B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Русского музея </w:t>
      </w:r>
      <w:hyperlink r:id="rId23" w:history="1">
        <w:r w:rsidRPr="00190E2C">
          <w:rPr>
            <w:rFonts w:ascii="Times New Roman" w:hAnsi="Times New Roman"/>
            <w:sz w:val="28"/>
            <w:szCs w:val="28"/>
          </w:rPr>
          <w:t>http://www.rusmuseum.ru/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322E379A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Государственного Эрмитажа </w:t>
      </w:r>
      <w:hyperlink r:id="rId24" w:history="1">
        <w:r w:rsidRPr="00190E2C">
          <w:rPr>
            <w:rFonts w:ascii="Times New Roman" w:hAnsi="Times New Roman"/>
            <w:sz w:val="28"/>
            <w:szCs w:val="28"/>
          </w:rPr>
          <w:t>http://www.hermitagemuseum.org/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3217DD65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Официальный сайт Государственной Третьяковской галереи </w:t>
      </w:r>
      <w:hyperlink r:id="rId25" w:history="1">
        <w:r w:rsidRPr="00190E2C">
          <w:rPr>
            <w:rFonts w:ascii="Times New Roman" w:hAnsi="Times New Roman"/>
            <w:sz w:val="28"/>
            <w:szCs w:val="28"/>
          </w:rPr>
          <w:t>http://www.tretyakovgallery.ru/</w:t>
        </w:r>
      </w:hyperlink>
    </w:p>
    <w:p w14:paraId="58954C59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Российская ассоциация электронных библиотек - </w:t>
      </w:r>
      <w:hyperlink r:id="rId26" w:history="1">
        <w:r w:rsidRPr="00190E2C">
          <w:rPr>
            <w:rFonts w:ascii="Times New Roman" w:hAnsi="Times New Roman"/>
            <w:sz w:val="28"/>
            <w:szCs w:val="28"/>
          </w:rPr>
          <w:t>http://www.aselibrary.ru/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729ED84F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Российская государственная библиотека - </w:t>
      </w:r>
      <w:hyperlink r:id="rId27" w:history="1">
        <w:r w:rsidRPr="00190E2C">
          <w:rPr>
            <w:rFonts w:ascii="Times New Roman" w:hAnsi="Times New Roman"/>
            <w:sz w:val="28"/>
            <w:szCs w:val="28"/>
          </w:rPr>
          <w:t>http://rsl.ru/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2DD30B4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Российский образовательный портал - </w:t>
      </w:r>
      <w:hyperlink r:id="rId28" w:history="1">
        <w:r w:rsidRPr="00190E2C">
          <w:rPr>
            <w:rFonts w:ascii="Times New Roman" w:hAnsi="Times New Roman"/>
            <w:sz w:val="28"/>
            <w:szCs w:val="28"/>
          </w:rPr>
          <w:t>www.edu.ru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AA259B6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lastRenderedPageBreak/>
        <w:t xml:space="preserve">Российский общеобразовательный портал. Коллекция: мировая художественная культура - artclassic.edu.ru/. </w:t>
      </w:r>
    </w:p>
    <w:p w14:paraId="11585950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«Древний мир» - </w:t>
      </w:r>
      <w:hyperlink r:id="rId29" w:history="1">
        <w:r w:rsidRPr="00190E2C">
          <w:rPr>
            <w:rFonts w:ascii="Times New Roman" w:hAnsi="Times New Roman"/>
            <w:sz w:val="28"/>
            <w:szCs w:val="28"/>
          </w:rPr>
          <w:t>www.ancient.gerodot.ru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566FC67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«Древняя Греция», сайт «История Древнего Рима»: </w:t>
      </w:r>
      <w:hyperlink r:id="rId30" w:history="1">
        <w:r w:rsidRPr="00190E2C">
          <w:rPr>
            <w:rFonts w:ascii="Times New Roman" w:hAnsi="Times New Roman"/>
            <w:sz w:val="28"/>
            <w:szCs w:val="28"/>
          </w:rPr>
          <w:t>www.ellada.spb.ru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5AEDA095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 Сайт «Мир энциклопедий» - </w:t>
      </w:r>
      <w:hyperlink r:id="rId31" w:history="1">
        <w:r w:rsidRPr="00190E2C">
          <w:rPr>
            <w:rFonts w:ascii="Times New Roman" w:hAnsi="Times New Roman"/>
            <w:sz w:val="28"/>
            <w:szCs w:val="28"/>
          </w:rPr>
          <w:t>http://www.encyclopedia.ru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69365190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«Современное художественное образование» - http://sxo.nm.ru/avtorskie.htm. </w:t>
      </w:r>
    </w:p>
    <w:p w14:paraId="63E3EE8E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Министерства образования и науки РФ - </w:t>
      </w:r>
      <w:hyperlink r:id="rId32" w:history="1">
        <w:r w:rsidRPr="00190E2C">
          <w:rPr>
            <w:rFonts w:ascii="Times New Roman" w:hAnsi="Times New Roman"/>
            <w:sz w:val="28"/>
            <w:szCs w:val="28"/>
          </w:rPr>
          <w:t>http://mon.gov.ru/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3A43B758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Сайт о всех видах искусства http://www.obiskysstve.ru/</w:t>
      </w:r>
    </w:p>
    <w:p w14:paraId="52DD8B2D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по истории, культуре и искусству Древнего Египта – </w:t>
      </w:r>
      <w:hyperlink r:id="rId33" w:history="1">
        <w:r w:rsidRPr="00190E2C">
          <w:rPr>
            <w:rFonts w:ascii="Times New Roman" w:hAnsi="Times New Roman"/>
            <w:sz w:val="28"/>
            <w:szCs w:val="28"/>
          </w:rPr>
          <w:t>www.egyptology.ru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. </w:t>
      </w:r>
    </w:p>
    <w:p w14:paraId="18311FE2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Сайт федерального портала «Российское образование». - </w:t>
      </w:r>
      <w:hyperlink r:id="rId34" w:history="1">
        <w:r w:rsidRPr="00190E2C">
          <w:rPr>
            <w:rFonts w:ascii="Times New Roman" w:hAnsi="Times New Roman"/>
            <w:sz w:val="28"/>
            <w:szCs w:val="28"/>
          </w:rPr>
          <w:t>http://www.edu.ru/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2FA0CF1C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Словари и энциклопедии - </w:t>
      </w:r>
      <w:hyperlink r:id="rId35" w:history="1">
        <w:r w:rsidRPr="00190E2C">
          <w:rPr>
            <w:rFonts w:ascii="Times New Roman" w:hAnsi="Times New Roman"/>
            <w:sz w:val="28"/>
            <w:szCs w:val="28"/>
          </w:rPr>
          <w:t>http://www.academic.ru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47362CE1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Учебно-методический портал - </w:t>
      </w:r>
      <w:hyperlink r:id="rId36" w:history="1">
        <w:r w:rsidRPr="00190E2C">
          <w:rPr>
            <w:rFonts w:ascii="Times New Roman" w:hAnsi="Times New Roman"/>
            <w:sz w:val="28"/>
            <w:szCs w:val="28"/>
          </w:rPr>
          <w:t>http://www.uchmet.ru/library/rules/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04648710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ресурсов МОН РФ - </w:t>
      </w:r>
      <w:hyperlink r:id="rId37" w:history="1">
        <w:r w:rsidRPr="00190E2C">
          <w:rPr>
            <w:rFonts w:ascii="Times New Roman" w:hAnsi="Times New Roman"/>
            <w:sz w:val="28"/>
            <w:szCs w:val="28"/>
          </w:rPr>
          <w:t>http://fcior.edu.ru/about.page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1F9E23B1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Электронная библиотека изобразительных искусств - </w:t>
      </w:r>
      <w:hyperlink r:id="rId38" w:history="1">
        <w:r w:rsidRPr="00190E2C">
          <w:rPr>
            <w:rFonts w:ascii="Times New Roman" w:hAnsi="Times New Roman"/>
            <w:sz w:val="28"/>
            <w:szCs w:val="28"/>
          </w:rPr>
          <w:t>http://www.artlib.ru/</w:t>
        </w:r>
      </w:hyperlink>
      <w:r w:rsidRPr="00190E2C">
        <w:rPr>
          <w:rFonts w:ascii="Times New Roman" w:hAnsi="Times New Roman"/>
          <w:sz w:val="28"/>
          <w:szCs w:val="28"/>
        </w:rPr>
        <w:t xml:space="preserve"> </w:t>
      </w:r>
    </w:p>
    <w:p w14:paraId="10CBFD98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 xml:space="preserve">Электронный портал «Музеи России» - http://www.museum.ru </w:t>
      </w:r>
    </w:p>
    <w:p w14:paraId="7CCC5DD9" w14:textId="77777777" w:rsidR="00733252" w:rsidRPr="00190E2C" w:rsidRDefault="00733252" w:rsidP="00B9721E">
      <w:pPr>
        <w:pStyle w:val="a3"/>
        <w:numPr>
          <w:ilvl w:val="0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Электронный портал Всеобуч - http://www.edu-all.ru</w:t>
      </w:r>
    </w:p>
    <w:p w14:paraId="47393F6C" w14:textId="77777777" w:rsidR="00733252" w:rsidRPr="00190E2C" w:rsidRDefault="00733252" w:rsidP="00B9721E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90E2C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14:paraId="7A42FA28" w14:textId="77777777" w:rsidR="00733252" w:rsidRDefault="00733252" w:rsidP="00B972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90E2C">
        <w:rPr>
          <w:rFonts w:ascii="Times New Roman" w:hAnsi="Times New Roman"/>
          <w:sz w:val="28"/>
          <w:szCs w:val="28"/>
        </w:rPr>
        <w:t>В реализации программы занят один педа</w:t>
      </w:r>
      <w:r>
        <w:rPr>
          <w:rFonts w:ascii="Times New Roman" w:hAnsi="Times New Roman"/>
          <w:sz w:val="28"/>
          <w:szCs w:val="28"/>
        </w:rPr>
        <w:t>гог дополнительного образования</w:t>
      </w:r>
      <w:r w:rsidRPr="00190E2C">
        <w:rPr>
          <w:rFonts w:ascii="Times New Roman" w:hAnsi="Times New Roman"/>
          <w:sz w:val="28"/>
          <w:szCs w:val="28"/>
        </w:rPr>
        <w:t>, руководитель изостудии «Жар - птица» Шипова Ирина Геннадьевна.</w:t>
      </w:r>
    </w:p>
    <w:p w14:paraId="7683CE42" w14:textId="77777777" w:rsidR="00733252" w:rsidRDefault="00733252" w:rsidP="00B9721E">
      <w:pPr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</w:pPr>
      <w:r>
        <w:rPr>
          <w:rFonts w:ascii="Times New Roman Полужирный" w:eastAsia="Times New Roman" w:hAnsi="Times New Roman Полужирный"/>
          <w:b/>
          <w:caps/>
          <w:sz w:val="28"/>
          <w:szCs w:val="28"/>
          <w:lang w:eastAsia="ru-RU"/>
        </w:rPr>
        <w:br w:type="page"/>
      </w:r>
    </w:p>
    <w:p w14:paraId="398CB263" w14:textId="77777777" w:rsidR="00B9721E" w:rsidRPr="00D1674F" w:rsidRDefault="00B9721E" w:rsidP="00B9721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1674F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5A455E8" w14:textId="77777777" w:rsidR="00B9721E" w:rsidRDefault="00B9721E" w:rsidP="00B9721E">
      <w:pPr>
        <w:spacing w:after="0" w:line="360" w:lineRule="auto"/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1674F">
        <w:rPr>
          <w:rFonts w:ascii="Times New Roman" w:hAnsi="Times New Roman"/>
          <w:b/>
          <w:i/>
          <w:sz w:val="28"/>
          <w:szCs w:val="28"/>
        </w:rPr>
        <w:t>Используемая литература:</w:t>
      </w:r>
    </w:p>
    <w:p w14:paraId="6C808C3B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1000 шедевров. Декоративно-прикладное искусство. - М.: Азбука-Аттикус, Азбука, 2014. - 544 c.</w:t>
      </w:r>
    </w:p>
    <w:p w14:paraId="1A90A34E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Алешкина Т.В. Величайшие творения человечества. Энциклопедия (разделы о скульптуре, живописи, графики, анимации). - М.: АСТ, 2001. - 682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с. :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ил.</w:t>
      </w:r>
    </w:p>
    <w:p w14:paraId="39D5A228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Айванхов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О.М. Язык геометрических фигур. - М: Просвета, 2022. – 158 с.</w:t>
      </w:r>
    </w:p>
    <w:p w14:paraId="53BAA28F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В. Антонов: Народные художественные промыслы России: Каталог-альбом / </w:t>
      </w:r>
      <w:hyperlink r:id="rId39" w:history="1">
        <w:proofErr w:type="spellStart"/>
        <w:r w:rsidRPr="00A20173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Интербукбизнес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 2000 г. – 248 с.</w:t>
      </w:r>
    </w:p>
    <w:p w14:paraId="39FB3379" w14:textId="04679BFA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Бадаев, Вячеслав Семенович. Искусство русской кистевой росписи [Текст]: [учебное пособие для студентов высших учебных заведений, обучающихся по специальности 050602.65 (030800) - изобразительное искусство] / В. С. Бадаев. - Москва: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, 2013. - 70 с. </w:t>
      </w:r>
    </w:p>
    <w:p w14:paraId="74F27588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Басова, М. В. В. М. Васнецов и его последователи. Живопись, графика, декоративно-прикладное искусство конца XIX - начала XX века из собрания ГМИР. Каталог / М.В. Басова. - М.: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СПбГУТД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, 2013. - 116 c.</w:t>
      </w:r>
    </w:p>
    <w:p w14:paraId="1493D4AD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Барадулин В. А. Художественная обработка </w:t>
      </w:r>
      <w:proofErr w:type="gramStart"/>
      <w:r>
        <w:rPr>
          <w:rFonts w:ascii="Times New Roman" w:hAnsi="Times New Roman"/>
          <w:sz w:val="28"/>
          <w:szCs w:val="28"/>
        </w:rPr>
        <w:t>материалов.-</w:t>
      </w:r>
      <w:proofErr w:type="gramEnd"/>
      <w:r>
        <w:rPr>
          <w:rFonts w:ascii="Times New Roman" w:hAnsi="Times New Roman"/>
          <w:sz w:val="28"/>
          <w:szCs w:val="28"/>
        </w:rPr>
        <w:t xml:space="preserve"> М: </w:t>
      </w:r>
      <w:proofErr w:type="spellStart"/>
      <w:r>
        <w:rPr>
          <w:rFonts w:ascii="Times New Roman" w:hAnsi="Times New Roman"/>
          <w:sz w:val="28"/>
          <w:szCs w:val="28"/>
        </w:rPr>
        <w:t>Легпромбытизда</w:t>
      </w:r>
      <w:proofErr w:type="spellEnd"/>
      <w:r>
        <w:rPr>
          <w:rFonts w:ascii="Times New Roman" w:hAnsi="Times New Roman"/>
          <w:sz w:val="28"/>
          <w:szCs w:val="28"/>
        </w:rPr>
        <w:t xml:space="preserve"> , 1986. – 264 с.</w:t>
      </w:r>
    </w:p>
    <w:p w14:paraId="0652A47A" w14:textId="15D77EA8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Барадулин В.А., Б.И. Коромыслов, Ю.В. Максимов и др</w:t>
      </w:r>
      <w:r w:rsidR="005F4D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Основы художественного ремесла. Практ. пособие для руководителей школ. Кружков/ Под ред. В. А. Барадулина. - М.: Просвещение, 1979. - 320 с., ил., 16 л. ил.</w:t>
      </w:r>
    </w:p>
    <w:p w14:paraId="2B7C9591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Беда Г.В. Основы изобразительной грамоты. Рисунок. Живопись. Композиция. – М.: Просвещение, 1989. – 334 с.</w:t>
      </w:r>
    </w:p>
    <w:p w14:paraId="6582ACD2" w14:textId="6F35023D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И. русская глиняная игрушка: мастерам народного искусства… / И. Богуславская. – М.: Искусство, 1975. – 142 с.: ил.</w:t>
      </w:r>
    </w:p>
    <w:p w14:paraId="612CE9A0" w14:textId="0722B10A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И.Я. Добрых рук мастерство: Произведение нар. искусства в собрании Гос. Рус. музея/И. Я. Богуславская; ред. В. Пушкарев. Искусство, 1981.</w:t>
      </w:r>
    </w:p>
    <w:p w14:paraId="130B8A33" w14:textId="5FA3C1F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Богуславская, Ирина Яковлевна. Жостово: Декоративная живопись [Текст]: [Альбом / И.Я. Богуславская; Сост.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авт.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И.Я.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Богуславская. - М.: </w:t>
      </w:r>
      <w:proofErr w:type="spellStart"/>
      <w:r>
        <w:rPr>
          <w:rFonts w:ascii="Times New Roman" w:hAnsi="Times New Roman"/>
          <w:sz w:val="28"/>
          <w:szCs w:val="28"/>
        </w:rPr>
        <w:t>Интербук</w:t>
      </w:r>
      <w:proofErr w:type="spellEnd"/>
      <w:r>
        <w:rPr>
          <w:rFonts w:ascii="Times New Roman" w:hAnsi="Times New Roman"/>
          <w:sz w:val="28"/>
          <w:szCs w:val="28"/>
        </w:rPr>
        <w:t xml:space="preserve">, 1994. - 116 с. </w:t>
      </w:r>
    </w:p>
    <w:p w14:paraId="3CC18FA8" w14:textId="5ECD0855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Величко Н.К. Русская роспись. Техника. Приёмы. Изделия: энциклопедия / Н.К. Величко; </w:t>
      </w:r>
      <w:proofErr w:type="spellStart"/>
      <w:r>
        <w:rPr>
          <w:rFonts w:ascii="Times New Roman" w:hAnsi="Times New Roman"/>
          <w:sz w:val="28"/>
          <w:szCs w:val="28"/>
        </w:rPr>
        <w:t>обраб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ил. Н. </w:t>
      </w:r>
      <w:proofErr w:type="spellStart"/>
      <w:r>
        <w:rPr>
          <w:rFonts w:ascii="Times New Roman" w:hAnsi="Times New Roman"/>
          <w:sz w:val="28"/>
          <w:szCs w:val="28"/>
        </w:rPr>
        <w:t>Добросовестновой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др.]. — М.: АСТ-Пресс книга, 2013. — 224 с.: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ил. — (Золотая библиотека увлечений)</w:t>
      </w:r>
    </w:p>
    <w:p w14:paraId="68B104A8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Врубель Михаил Александрович. Живопись. Декоративно-прикладное искусство. Театр. - М.: Белый город, Воскресный день, 2014. - 192 c.</w:t>
      </w:r>
    </w:p>
    <w:p w14:paraId="6A0C9F0F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Психология искусства. – М.: Фолио, 2004. – 312 с.</w:t>
      </w:r>
    </w:p>
    <w:p w14:paraId="013EF039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Варава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Лариса. Декоративно-прикладное искусство. Современная энциклопедия /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Варава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Лариса. - М.: Феникс, 2007. – 387 c.</w:t>
      </w:r>
    </w:p>
    <w:p w14:paraId="66927227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Глазунов, И. И. "Символ и образ в русском декоративно-прикладном искусстве XVII века / И.И. Глазунов. - Москва: РГГУ, 2014. - 200 c.</w:t>
      </w:r>
    </w:p>
    <w:p w14:paraId="1B322BE5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Горяева, Н. А. Декоративно-прикладное искусство в жизни человека. Учебник для 5 класса / Н.А. Горяева, О.В. Островская. - М.: Просвещение, 2009. - 176 c.</w:t>
      </w:r>
    </w:p>
    <w:p w14:paraId="6ECABA71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Горохов О.Б. Школа рисования. — Санкт-Петербург: Нева, 2001.</w:t>
      </w:r>
    </w:p>
    <w:p w14:paraId="725F817A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Гете И.В. К учению о цвете. Психология цвета. – М.: </w:t>
      </w:r>
      <w:proofErr w:type="spellStart"/>
      <w:r>
        <w:rPr>
          <w:rFonts w:ascii="Times New Roman" w:hAnsi="Times New Roman"/>
          <w:sz w:val="28"/>
          <w:szCs w:val="28"/>
        </w:rPr>
        <w:t>Ваклер</w:t>
      </w:r>
      <w:proofErr w:type="spellEnd"/>
      <w:r>
        <w:rPr>
          <w:rFonts w:ascii="Times New Roman" w:hAnsi="Times New Roman"/>
          <w:sz w:val="28"/>
          <w:szCs w:val="28"/>
        </w:rPr>
        <w:t>, 1996. – 217 с.</w:t>
      </w:r>
    </w:p>
    <w:p w14:paraId="54F70C0C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Гулидова, Ольга Викторовна. Деревья из бисера [Текст] / Ольга Гулидова. -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АСТ-Пресс, 2012. - 79 с. </w:t>
      </w:r>
    </w:p>
    <w:p w14:paraId="24960366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 детей / Под ред. О.Е. Лебедевой. —М.: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, 2000.</w:t>
      </w:r>
    </w:p>
    <w:p w14:paraId="2A0D2E22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Н.А. Краткая история искусства: Очерки. – М.: Искусство, 1973. – 263 с.</w:t>
      </w:r>
    </w:p>
    <w:p w14:paraId="56AF8C2B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Декоративно-прикладное искусство. Альбом репродукций. - М.: Художник РСФСР, 2013. - 186 c.</w:t>
      </w:r>
    </w:p>
    <w:p w14:paraId="27A121D8" w14:textId="374B1C2E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Декоративные изделия из природного материала [Текст]: [цветочные композиции, секреты создания аппликаций, игрушки из овощей и фруктов, лампы и подсвечники, мыло ручной работы / сост. И. Н. </w:t>
      </w:r>
      <w:proofErr w:type="spellStart"/>
      <w:r>
        <w:rPr>
          <w:rFonts w:ascii="Times New Roman" w:hAnsi="Times New Roman"/>
          <w:sz w:val="28"/>
          <w:szCs w:val="28"/>
        </w:rPr>
        <w:t>Тумко</w:t>
      </w:r>
      <w:proofErr w:type="spellEnd"/>
      <w:r>
        <w:rPr>
          <w:rFonts w:ascii="Times New Roman" w:hAnsi="Times New Roman"/>
          <w:sz w:val="28"/>
          <w:szCs w:val="28"/>
        </w:rPr>
        <w:t xml:space="preserve">; худож.-оформ. Ю. Ю. </w:t>
      </w:r>
      <w:proofErr w:type="spellStart"/>
      <w:r>
        <w:rPr>
          <w:rFonts w:ascii="Times New Roman" w:hAnsi="Times New Roman"/>
          <w:sz w:val="28"/>
          <w:szCs w:val="28"/>
        </w:rPr>
        <w:t>Романика</w:t>
      </w:r>
      <w:proofErr w:type="spellEnd"/>
      <w:r>
        <w:rPr>
          <w:rFonts w:ascii="Times New Roman" w:hAnsi="Times New Roman"/>
          <w:sz w:val="28"/>
          <w:szCs w:val="28"/>
        </w:rPr>
        <w:t>]. - Харьков: Фолио, 2012. - 218 с.</w:t>
      </w:r>
    </w:p>
    <w:p w14:paraId="6B9C153C" w14:textId="1F8067E8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Дубровская, Наталия Вадимовна. Оригинальные подарки своими руками [Текст] / Н. В. Дубровская. - Москва: Астрель. - [Б. м.]: </w:t>
      </w:r>
      <w:proofErr w:type="spellStart"/>
      <w:r>
        <w:rPr>
          <w:rFonts w:ascii="Times New Roman" w:hAnsi="Times New Roman"/>
          <w:sz w:val="28"/>
          <w:szCs w:val="28"/>
        </w:rPr>
        <w:t>Полиграфиздат</w:t>
      </w:r>
      <w:proofErr w:type="spellEnd"/>
      <w:r>
        <w:rPr>
          <w:rFonts w:ascii="Times New Roman" w:hAnsi="Times New Roman"/>
          <w:sz w:val="28"/>
          <w:szCs w:val="28"/>
        </w:rPr>
        <w:t xml:space="preserve">; Санкт-Петербург: Сова, 2010. - 94 с. </w:t>
      </w:r>
    </w:p>
    <w:p w14:paraId="5DE7A0B9" w14:textId="40B7294F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Жемчугова П.П. Декоративно – прикладное искусство</w:t>
      </w:r>
      <w:r w:rsidR="005F4D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П.П. Жемчугова. – СПб.: Литера, 2006. – 127.: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ил. – (Иллюстрированный словарик школьника)</w:t>
      </w:r>
    </w:p>
    <w:p w14:paraId="1A0DB1DA" w14:textId="20E129A4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Запаренко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Энциклопедия рисования. — Санкт-Петербург: Нева, 2001. – 95 с.: ил.</w:t>
      </w:r>
    </w:p>
    <w:p w14:paraId="1A6CA71A" w14:textId="3F364AD2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Жостова. Современные мастера. Альбом. /сост. И. А. Романова. – М.: Сов. Россия, 1987. – 208 с.: ил.</w:t>
      </w:r>
    </w:p>
    <w:p w14:paraId="55535F0B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Кошаев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В. Б. Декоративно-прикладное искусство. Понятия. Этапы развития / В.Б.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Кошаев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, 2014. - 288 c.</w:t>
      </w:r>
    </w:p>
    <w:p w14:paraId="7A721796" w14:textId="55E9468B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Клиентов, А.Е. Народные промыслы / А.Е. Клиентов; худож. А.М. Саморезов. — М.: Белый город, 2007. — 48 с.: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ил.</w:t>
      </w:r>
    </w:p>
    <w:p w14:paraId="05FFD998" w14:textId="20D63CDA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Коромыслов Б.И. Жостовская роспись / Б. Коромыслов. – М.: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Изобраз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искусство, 1977. – 88 с.: ил.</w:t>
      </w:r>
    </w:p>
    <w:p w14:paraId="434B58B0" w14:textId="71442A0B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Киселёва Д. Свет изнутри / Дарья Киселёва // Крестьянка. — 2012. — № 9. — С. 90 — 92: фот.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C9621D1" w14:textId="747C51D0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Копцева Т А.</w:t>
      </w:r>
      <w:r w:rsidR="005F4D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Природа 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художник,-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Сфера,- 2001</w:t>
      </w:r>
    </w:p>
    <w:p w14:paraId="669C2C82" w14:textId="605BA0DB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Ковалев Ф.В.</w:t>
      </w:r>
      <w:r w:rsidR="005F4D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Золотое сечение в живописи. – Киев: Высшая школа, 1989. – 227 с.</w:t>
      </w:r>
    </w:p>
    <w:p w14:paraId="10647269" w14:textId="2187DED5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Коликина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В.И.</w:t>
      </w:r>
      <w:r w:rsidR="005F4D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Методика организации уроков коллективного творчества. Планы и сценарии уроков изобразительного искусства. – М.: ВЛАДОС, 2002. </w:t>
      </w:r>
    </w:p>
    <w:p w14:paraId="7885F14B" w14:textId="71566953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Кузин В.С. Основы обучения изобразительному искусству в школе: пособие для учителей, - Изд.2-е, доп.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– М.: Просвещение, 1997. </w:t>
      </w:r>
    </w:p>
    <w:p w14:paraId="4586D191" w14:textId="3636DAFC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Кузин В.С.</w:t>
      </w:r>
      <w:r w:rsidR="005F4D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Психология: учебник для студентов средних специальных учебных заведений. – М.: Агар, 1997. </w:t>
      </w:r>
    </w:p>
    <w:p w14:paraId="60228350" w14:textId="717BBED3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Кузин В.С.</w:t>
      </w:r>
      <w:r w:rsidR="005F4D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Наброски и зарисовки. – М., издательский центр «Академия» 2013. </w:t>
      </w:r>
    </w:p>
    <w:p w14:paraId="27147386" w14:textId="4F3A0ED8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Ланек</w:t>
      </w:r>
      <w:proofErr w:type="spellEnd"/>
      <w:r>
        <w:rPr>
          <w:rFonts w:ascii="Times New Roman" w:hAnsi="Times New Roman"/>
          <w:sz w:val="28"/>
          <w:szCs w:val="28"/>
        </w:rPr>
        <w:t xml:space="preserve"> Ф.</w:t>
      </w:r>
      <w:r w:rsidR="005F4D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Живопись по дереву/Ф.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Ланек</w:t>
      </w:r>
      <w:proofErr w:type="spellEnd"/>
      <w:r>
        <w:rPr>
          <w:rFonts w:ascii="Times New Roman" w:hAnsi="Times New Roman"/>
          <w:sz w:val="28"/>
          <w:szCs w:val="28"/>
        </w:rPr>
        <w:t>. Живопись на стекле/ Л.Л.</w:t>
      </w:r>
      <w:r w:rsidR="005F4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Стокс [Текст] / Ф. </w:t>
      </w:r>
      <w:proofErr w:type="spellStart"/>
      <w:r>
        <w:rPr>
          <w:rFonts w:ascii="Times New Roman" w:hAnsi="Times New Roman"/>
          <w:sz w:val="28"/>
          <w:szCs w:val="28"/>
        </w:rPr>
        <w:t>Ланек</w:t>
      </w:r>
      <w:proofErr w:type="spellEnd"/>
      <w:r>
        <w:rPr>
          <w:rFonts w:ascii="Times New Roman" w:hAnsi="Times New Roman"/>
          <w:sz w:val="28"/>
          <w:szCs w:val="28"/>
        </w:rPr>
        <w:t xml:space="preserve">. - М.: Иван, 1994. - 98 с. </w:t>
      </w:r>
    </w:p>
    <w:p w14:paraId="56A09EE4" w14:textId="01584399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Ломоносова М.Т., Графика и живопись: учебное пособие. - М.: Издательство Астрель, 2002. - 206 с.: ил.</w:t>
      </w:r>
    </w:p>
    <w:p w14:paraId="6AFC680B" w14:textId="340906DA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Лукашова И</w:t>
      </w:r>
      <w:r w:rsidR="005F4D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5F4D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Бисер для начинающих [Текст]: [техника бисероплетения украшения, сувениры, подарки / Лукашова И. А.]. - Ульяновск: </w:t>
      </w:r>
      <w:proofErr w:type="spellStart"/>
      <w:r>
        <w:rPr>
          <w:rFonts w:ascii="Times New Roman" w:hAnsi="Times New Roman"/>
          <w:sz w:val="28"/>
          <w:szCs w:val="28"/>
        </w:rPr>
        <w:t>Авеонт</w:t>
      </w:r>
      <w:proofErr w:type="spellEnd"/>
      <w:r>
        <w:rPr>
          <w:rFonts w:ascii="Times New Roman" w:hAnsi="Times New Roman"/>
          <w:sz w:val="28"/>
          <w:szCs w:val="28"/>
        </w:rPr>
        <w:t xml:space="preserve">, 2006. - 111 с. </w:t>
      </w:r>
    </w:p>
    <w:p w14:paraId="70305851" w14:textId="5DBB279D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5F4D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5F4D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Бисер [Текст]: [браслеты, "кружево" из бисера, вышитые брошки, пасхальные яйца] / Марина </w:t>
      </w:r>
      <w:proofErr w:type="spellStart"/>
      <w:r>
        <w:rPr>
          <w:rFonts w:ascii="Times New Roman" w:hAnsi="Times New Roman"/>
          <w:sz w:val="28"/>
          <w:szCs w:val="28"/>
        </w:rPr>
        <w:t>Ляукина</w:t>
      </w:r>
      <w:proofErr w:type="spellEnd"/>
      <w:r>
        <w:rPr>
          <w:rFonts w:ascii="Times New Roman" w:hAnsi="Times New Roman"/>
          <w:sz w:val="28"/>
          <w:szCs w:val="28"/>
        </w:rPr>
        <w:t>. - Москва: АСТ-ПРЕСС, 1998. - 173 с.</w:t>
      </w:r>
    </w:p>
    <w:p w14:paraId="09B9120A" w14:textId="3CA967CB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Маракулина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Я.</w:t>
      </w:r>
      <w:r w:rsidR="005F4D9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Детям об искусстве. Декоративно-прикладное искусство / Я.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Маракулина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. - М.: Искусство XXI век, 2011. – 476 c.</w:t>
      </w:r>
    </w:p>
    <w:p w14:paraId="1BF5D1CB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Маркова Юлия. Вот такая хохлома / Ю. Маркова // Костёр. — 2011. — № 2. — С. 17-20)</w:t>
      </w:r>
    </w:p>
    <w:p w14:paraId="407E0926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Мелик-Пашаев А. Ребёнок любит рисовать: Как способствовать художественному развитию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детей.-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М.: Чистые пруды, 2007.-32с.: ил.</w:t>
      </w:r>
    </w:p>
    <w:p w14:paraId="3E31DDAF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Молотова, В. Н. Декоративно-прикладное искусство / В.Н. Молотова. - М.: Форум, 2010. - 288 c.</w:t>
      </w:r>
    </w:p>
    <w:p w14:paraId="1A12451D" w14:textId="46F1C7B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Никоненко</w:t>
      </w:r>
      <w:r w:rsidR="005F4D9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Н.М.</w:t>
      </w:r>
      <w:r w:rsidR="005F4D96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Декоративно-прикладное творчество. Художественное оформление интерьера / Н.М. Никоненко. - М.: Феникс, 2014. - 128 c.</w:t>
      </w:r>
    </w:p>
    <w:p w14:paraId="49F22866" w14:textId="4FE53881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Негребова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Л.А. Сударушка / Л.А.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Негребова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// Девчонки и мальчишки. Школа ремёсел. — 2010. — № 3. — С. 4-7: фото.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A04BA1A" w14:textId="17793D8A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Нижибицкий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5F4D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="005F4D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Художественная обработка материалов [Текст]: [учебное пособие для вузов по спец. 052300 "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Декорат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</w:t>
      </w:r>
      <w:proofErr w:type="spellEnd"/>
      <w:r>
        <w:rPr>
          <w:rFonts w:ascii="Times New Roman" w:hAnsi="Times New Roman"/>
          <w:sz w:val="28"/>
          <w:szCs w:val="28"/>
        </w:rPr>
        <w:t xml:space="preserve">. искусство и народ. промыслы"] / О. Н. </w:t>
      </w:r>
      <w:proofErr w:type="spellStart"/>
      <w:r>
        <w:rPr>
          <w:rFonts w:ascii="Times New Roman" w:hAnsi="Times New Roman"/>
          <w:sz w:val="28"/>
          <w:szCs w:val="28"/>
        </w:rPr>
        <w:t>Нижибицкий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- СПб.: Политехника, 2007. - 207 с. </w:t>
      </w:r>
    </w:p>
    <w:p w14:paraId="52646A9C" w14:textId="6159AC82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Палех / авт.-сост. М.А. Некрасова. – М.: Сов. Художник, 1984. - 90 с.: ил. – (Искусство древней традиции)</w:t>
      </w:r>
    </w:p>
    <w:p w14:paraId="715AC37A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Павловский, Б. В. Декоративно-прикладное искусство промышленного Урала / Б.В. Павловский. - М.: Искусство, 2012. - 132 c.</w:t>
      </w:r>
    </w:p>
    <w:p w14:paraId="420A133C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Плешанова, И. И. Древнерусское декоративно-прикладное искусство / И.И. Плешанова, Л.Д. Лихачева. - М.: Искусство, 2009. - 224 c.</w:t>
      </w:r>
    </w:p>
    <w:p w14:paraId="1790BEA4" w14:textId="4E84B38B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Преображенская В</w:t>
      </w:r>
      <w:r w:rsidR="00A378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="00A378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Поделки из соломки [Текст] / Преображенская В. Н. - Москва: РИПОЛ классик, 2012. - 254 с. </w:t>
      </w:r>
    </w:p>
    <w:p w14:paraId="26EE44E3" w14:textId="0AB3C334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Пэйнтер</w:t>
      </w:r>
      <w:proofErr w:type="spellEnd"/>
      <w:r>
        <w:rPr>
          <w:rFonts w:ascii="Times New Roman" w:hAnsi="Times New Roman"/>
          <w:sz w:val="28"/>
          <w:szCs w:val="28"/>
        </w:rPr>
        <w:t xml:space="preserve"> Люси</w:t>
      </w:r>
      <w:r w:rsidR="00A378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Декупаж, соленое тесто, лоскутное шитьё, папье-маше, декоративное стекло и многое другое [Текст]: полная энциклопедия рукоделия / </w:t>
      </w:r>
      <w:r>
        <w:rPr>
          <w:rFonts w:ascii="Times New Roman" w:hAnsi="Times New Roman"/>
          <w:sz w:val="28"/>
          <w:szCs w:val="28"/>
        </w:rPr>
        <w:lastRenderedPageBreak/>
        <w:t xml:space="preserve">Люси </w:t>
      </w:r>
      <w:proofErr w:type="spellStart"/>
      <w:r>
        <w:rPr>
          <w:rFonts w:ascii="Times New Roman" w:hAnsi="Times New Roman"/>
          <w:sz w:val="28"/>
          <w:szCs w:val="28"/>
        </w:rPr>
        <w:t>Пэйнтер</w:t>
      </w:r>
      <w:proofErr w:type="spellEnd"/>
      <w:r>
        <w:rPr>
          <w:rFonts w:ascii="Times New Roman" w:hAnsi="Times New Roman"/>
          <w:sz w:val="28"/>
          <w:szCs w:val="28"/>
        </w:rPr>
        <w:t xml:space="preserve">; [пер. с англ. Ю. В. </w:t>
      </w:r>
      <w:proofErr w:type="spellStart"/>
      <w:r>
        <w:rPr>
          <w:rFonts w:ascii="Times New Roman" w:hAnsi="Times New Roman"/>
          <w:sz w:val="28"/>
          <w:szCs w:val="28"/>
        </w:rPr>
        <w:t>Букановой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].-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Москва: АСТ. - [Б. м.]: Астрель, 2010. - 511 с. </w:t>
      </w:r>
    </w:p>
    <w:p w14:paraId="1DD591DB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Рассел, Джесси Декоративно-прикладное искусство / Джесси Рассел. - М.: VSD, 2012. – 595 c.</w:t>
      </w:r>
    </w:p>
    <w:p w14:paraId="25494CC9" w14:textId="1A52A6AE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Русская берёста [Электронный ресурс]. — М.: </w:t>
      </w:r>
      <w:proofErr w:type="spellStart"/>
      <w:r>
        <w:rPr>
          <w:rFonts w:ascii="Times New Roman" w:hAnsi="Times New Roman"/>
          <w:sz w:val="28"/>
          <w:szCs w:val="28"/>
        </w:rPr>
        <w:t>Кордис</w:t>
      </w:r>
      <w:proofErr w:type="spellEnd"/>
      <w:r>
        <w:rPr>
          <w:rFonts w:ascii="Times New Roman" w:hAnsi="Times New Roman"/>
          <w:sz w:val="28"/>
          <w:szCs w:val="28"/>
        </w:rPr>
        <w:t>: Медиа, 2001. — эл. опт. диск (CD-ROM). — (Народные промыслы России).</w:t>
      </w:r>
    </w:p>
    <w:p w14:paraId="081386C7" w14:textId="50790454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художественные промыслы: [энциклопедия] / ред. группа: М. </w:t>
      </w:r>
      <w:proofErr w:type="spellStart"/>
      <w:r>
        <w:rPr>
          <w:rFonts w:ascii="Times New Roman" w:hAnsi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/>
          <w:sz w:val="28"/>
          <w:szCs w:val="28"/>
        </w:rPr>
        <w:t xml:space="preserve">, Л. Киселёва, О. Блинова. — М.: Мир энциклопедий </w:t>
      </w:r>
      <w:proofErr w:type="spellStart"/>
      <w:r>
        <w:rPr>
          <w:rFonts w:ascii="Times New Roman" w:hAnsi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/>
          <w:sz w:val="28"/>
          <w:szCs w:val="28"/>
        </w:rPr>
        <w:t xml:space="preserve">+: Астрель, [2011]. — 183 с.: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ил. — (Самые красивые и знаменитые).</w:t>
      </w:r>
    </w:p>
    <w:p w14:paraId="702625E8" w14:textId="3D5D83D1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Б.М. Художественный язык русского лубка / Б.М. Соколов. – М.: </w:t>
      </w:r>
      <w:proofErr w:type="spellStart"/>
      <w:r>
        <w:rPr>
          <w:rFonts w:ascii="Times New Roman" w:hAnsi="Times New Roman"/>
          <w:sz w:val="28"/>
          <w:szCs w:val="28"/>
        </w:rPr>
        <w:t>Российск</w:t>
      </w:r>
      <w:proofErr w:type="spellEnd"/>
      <w:r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Ун-т, 2000. – 264 с.: ил.</w:t>
      </w:r>
    </w:p>
    <w:p w14:paraId="0289162B" w14:textId="7D30B114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Супрун Л.Я. Лаковая миниатюра Федоскино / Л.Я. Супрун. – М.: </w:t>
      </w:r>
      <w:proofErr w:type="spellStart"/>
      <w:r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>
        <w:rPr>
          <w:rFonts w:ascii="Times New Roman" w:hAnsi="Times New Roman"/>
          <w:sz w:val="28"/>
          <w:szCs w:val="28"/>
        </w:rPr>
        <w:t>, 1987. – 320 с.: ил.</w:t>
      </w:r>
    </w:p>
    <w:p w14:paraId="60241DDA" w14:textId="1D851FC6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Симонов Сергей Михайлович. «В наших условиях может выжить только фарфор…» — мифы и правда о гжельском промысле / С.М. Симонов, В.Г. Розанов; записала Е. Вешняковская // Наука и жизнь. — 2013. — № 9. — С. 12-25: фот.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— («Отечество. Традиции народные» / журнальная рубрика)</w:t>
      </w:r>
    </w:p>
    <w:p w14:paraId="649A10CF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Н.М., Основы композиции. – М.: Дрофа, 2000 г. – 366 с.</w:t>
      </w:r>
    </w:p>
    <w:p w14:paraId="0583B32A" w14:textId="1720AAE0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 Н.М., Рисунок. – М.: Дрофа, 2000 г. – 284 с.</w:t>
      </w:r>
    </w:p>
    <w:p w14:paraId="287CFD32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Сокольникова Н.М., Методика преподавания изобразительного искусства: учебник для студ. Учреждений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/ Н. М. </w:t>
      </w:r>
      <w:proofErr w:type="gramStart"/>
      <w:r>
        <w:rPr>
          <w:rFonts w:ascii="Times New Roman" w:hAnsi="Times New Roman"/>
          <w:sz w:val="28"/>
          <w:szCs w:val="28"/>
        </w:rPr>
        <w:t>Сокольникова.-</w:t>
      </w:r>
      <w:proofErr w:type="gramEnd"/>
      <w:r>
        <w:rPr>
          <w:rFonts w:ascii="Times New Roman" w:hAnsi="Times New Roman"/>
          <w:sz w:val="28"/>
          <w:szCs w:val="28"/>
        </w:rPr>
        <w:t>6-е изд., стер.-М.: Издательский центр «Академия», 2013.-256 с., [16] с. ил. – (</w:t>
      </w:r>
      <w:proofErr w:type="spellStart"/>
      <w:r>
        <w:rPr>
          <w:rFonts w:ascii="Times New Roman" w:hAnsi="Times New Roman"/>
          <w:sz w:val="28"/>
          <w:szCs w:val="28"/>
        </w:rPr>
        <w:t>Сер.Бакалавриат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5E0A1DB6" w14:textId="5B4812D7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дизайнера декоративно-прикладного искусства [Текст] / под общ. ред. Л. Р. Маиляна. -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-на-Дону: Феникс, 2014. - 217 с. </w:t>
      </w:r>
    </w:p>
    <w:p w14:paraId="4522B1F3" w14:textId="7707962C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современного дизайнера [Текст] / под общ. ред. Л. Р. Маиляна. -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-на-Дону: Феникс, 2014. - 431 с. </w:t>
      </w:r>
    </w:p>
    <w:p w14:paraId="5F118128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Соколов, М. В. Декоративно-прикладное искусство / М.В. Соколов, М.С. Соколова. - М.: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, 2013. - 400 c.</w:t>
      </w:r>
    </w:p>
    <w:p w14:paraId="3D94B91E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Трифонова, Л. В. Декоративно-прикладное искусство южной Карелии в собрании музея-заповедника "Кижи" / Л.В. Трифонова. - М.: Северный паломник, 2014. - 128 c.</w:t>
      </w:r>
    </w:p>
    <w:p w14:paraId="0D8E88B8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Тютюнова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 М. Пленэр: наброски, зарисовки, этюды: Учебное пособие для вузов.-М.: Академический Проект, 2012.-175 с.: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ил.- (</w:t>
      </w:r>
      <w:proofErr w:type="spellStart"/>
      <w:r>
        <w:rPr>
          <w:rFonts w:ascii="Times New Roman" w:hAnsi="Times New Roman"/>
          <w:sz w:val="28"/>
          <w:szCs w:val="28"/>
        </w:rPr>
        <w:t>Gaudeamus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301FC600" w14:textId="7DAD17A8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 Е. Берёста: альбом / Е. Ушаков. – Иркутск: </w:t>
      </w:r>
      <w:proofErr w:type="spellStart"/>
      <w:r>
        <w:rPr>
          <w:rFonts w:ascii="Times New Roman" w:hAnsi="Times New Roman"/>
          <w:sz w:val="28"/>
          <w:szCs w:val="28"/>
        </w:rPr>
        <w:t>Артиздат</w:t>
      </w:r>
      <w:proofErr w:type="spellEnd"/>
      <w:r>
        <w:rPr>
          <w:rFonts w:ascii="Times New Roman" w:hAnsi="Times New Roman"/>
          <w:sz w:val="28"/>
          <w:szCs w:val="28"/>
        </w:rPr>
        <w:t xml:space="preserve">, 1999. – 80 с.: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>. ил.</w:t>
      </w:r>
    </w:p>
    <w:p w14:paraId="4DFBA898" w14:textId="1D177B96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Фокина, Лидия Валентиновна. История декоративно</w:t>
      </w:r>
      <w:r w:rsidR="00A378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прикладного искусства [Текст]: учеб. пособие / Л. В. Фокина. - </w:t>
      </w:r>
      <w:proofErr w:type="spellStart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-на 11 -Дону: Феникс, 2009. - 239, [2] с., [16] л.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 xml:space="preserve">. ил.: ил. - (Высшее образование). -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.: с. 239-240. </w:t>
      </w:r>
    </w:p>
    <w:p w14:paraId="4A7FAAB5" w14:textId="5CA76696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Фокина, Лидия Валентиновна. Орнамент [Текст]: учебное пособие: [для вузов] / Л. В. Фокина. - Изд. 5-е,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- </w:t>
      </w:r>
      <w:proofErr w:type="spellStart"/>
      <w:r>
        <w:rPr>
          <w:rFonts w:ascii="Times New Roman" w:hAnsi="Times New Roman"/>
          <w:sz w:val="28"/>
          <w:szCs w:val="28"/>
        </w:rPr>
        <w:t>Ростов-наДону</w:t>
      </w:r>
      <w:proofErr w:type="spellEnd"/>
      <w:r>
        <w:rPr>
          <w:rFonts w:ascii="Times New Roman" w:hAnsi="Times New Roman"/>
          <w:sz w:val="28"/>
          <w:szCs w:val="28"/>
        </w:rPr>
        <w:t>: Феникс, 2007. - 172 с.</w:t>
      </w:r>
    </w:p>
    <w:p w14:paraId="1EC4B347" w14:textId="21E5E7C5" w:rsidR="00A20173" w:rsidRDefault="00A20173" w:rsidP="00A20173">
      <w:pPr>
        <w:pStyle w:val="a3"/>
        <w:numPr>
          <w:ilvl w:val="0"/>
          <w:numId w:val="4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Лара. Гипс [Текст]: техника, приемы, изделия / Лара </w:t>
      </w:r>
      <w:proofErr w:type="spellStart"/>
      <w:r>
        <w:rPr>
          <w:rFonts w:ascii="Times New Roman" w:hAnsi="Times New Roman"/>
          <w:sz w:val="28"/>
          <w:szCs w:val="28"/>
        </w:rPr>
        <w:t>Хаметова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Москва: АСТ-ПРЕСС, 2013. - 95 с. </w:t>
      </w:r>
    </w:p>
    <w:p w14:paraId="7B1E763E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Хворостов, А. С. Декоративно-прикладное искусство в школе / А.С. Хворостов. - Москва: РГГУ, 2016. - 176 c.</w:t>
      </w:r>
    </w:p>
    <w:p w14:paraId="5AAB255A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Хворостов, А. С. Декоративно-прикладное искусство в школе. Пособие для учителей / А.С. Хворостов. - М.: Просвещение, 2007. - 192 c.</w:t>
      </w:r>
    </w:p>
    <w:p w14:paraId="72C4DF35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Шамова Т.Н., Третьяков П.И., Капустин Н.П. Управление образовательными системами. — М.: Просвещение, 2001.</w:t>
      </w:r>
    </w:p>
    <w:p w14:paraId="05B3FB94" w14:textId="77777777" w:rsidR="00A20173" w:rsidRDefault="00A20173" w:rsidP="00A20173">
      <w:pPr>
        <w:pStyle w:val="a3"/>
        <w:numPr>
          <w:ilvl w:val="0"/>
          <w:numId w:val="48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Энциклопедический словарь юного художника. – М.: Просвещение, 1983. – 455 с.</w:t>
      </w:r>
    </w:p>
    <w:p w14:paraId="64C7120A" w14:textId="77777777" w:rsidR="00A20173" w:rsidRPr="00D1674F" w:rsidRDefault="00A20173" w:rsidP="00A20173">
      <w:pPr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40BE917" w14:textId="77777777" w:rsidR="00B9721E" w:rsidRDefault="00B9721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00FE77C" w14:textId="77777777" w:rsidR="00A37829" w:rsidRPr="004613EF" w:rsidRDefault="00A37829" w:rsidP="00A37829">
      <w:pPr>
        <w:spacing w:after="0" w:line="360" w:lineRule="auto"/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4613EF">
        <w:rPr>
          <w:rFonts w:ascii="Times New Roman" w:hAnsi="Times New Roman"/>
          <w:b/>
          <w:i/>
          <w:sz w:val="28"/>
          <w:szCs w:val="28"/>
        </w:rPr>
        <w:lastRenderedPageBreak/>
        <w:t>Приложение №1</w:t>
      </w:r>
    </w:p>
    <w:p w14:paraId="4D302C54" w14:textId="77777777" w:rsidR="00A37829" w:rsidRPr="004613EF" w:rsidRDefault="00A37829" w:rsidP="00A37829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b/>
          <w:sz w:val="28"/>
          <w:szCs w:val="28"/>
        </w:rPr>
        <w:t xml:space="preserve">Тест по технике безопасности и материально-техническим средствам </w:t>
      </w:r>
      <w:proofErr w:type="spellStart"/>
      <w:r w:rsidRPr="004613EF">
        <w:rPr>
          <w:rFonts w:ascii="Times New Roman" w:hAnsi="Times New Roman"/>
          <w:b/>
          <w:sz w:val="28"/>
          <w:szCs w:val="28"/>
        </w:rPr>
        <w:t>изодеятельности</w:t>
      </w:r>
      <w:proofErr w:type="spellEnd"/>
    </w:p>
    <w:p w14:paraId="4C2179C4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Если загорелась проводка, что нужно сделать в первую очередь, чтобы остановить пламя?</w:t>
      </w:r>
    </w:p>
    <w:p w14:paraId="3B493995" w14:textId="77777777" w:rsidR="00A37829" w:rsidRPr="004613EF" w:rsidRDefault="00A37829" w:rsidP="00A37829">
      <w:pPr>
        <w:numPr>
          <w:ilvl w:val="0"/>
          <w:numId w:val="40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залить водой;</w:t>
      </w:r>
    </w:p>
    <w:p w14:paraId="0332D9C1" w14:textId="77777777" w:rsidR="00A37829" w:rsidRPr="004613EF" w:rsidRDefault="00A37829" w:rsidP="00A37829">
      <w:pPr>
        <w:numPr>
          <w:ilvl w:val="0"/>
          <w:numId w:val="40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махать тряпкой;</w:t>
      </w:r>
    </w:p>
    <w:p w14:paraId="50D885AC" w14:textId="77777777" w:rsidR="00A37829" w:rsidRPr="004613EF" w:rsidRDefault="00A37829" w:rsidP="00A37829">
      <w:pPr>
        <w:numPr>
          <w:ilvl w:val="0"/>
          <w:numId w:val="40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выдернуть шнур из сети.</w:t>
      </w:r>
    </w:p>
    <w:p w14:paraId="1D8CF90C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При очаге возгорания позвонить:</w:t>
      </w:r>
    </w:p>
    <w:p w14:paraId="443AF882" w14:textId="77777777" w:rsidR="00A37829" w:rsidRPr="004613EF" w:rsidRDefault="00A37829" w:rsidP="00A37829">
      <w:pPr>
        <w:numPr>
          <w:ilvl w:val="0"/>
          <w:numId w:val="49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01;</w:t>
      </w:r>
    </w:p>
    <w:p w14:paraId="255C6114" w14:textId="77777777" w:rsidR="00A37829" w:rsidRPr="004613EF" w:rsidRDefault="00A37829" w:rsidP="00A37829">
      <w:pPr>
        <w:numPr>
          <w:ilvl w:val="0"/>
          <w:numId w:val="49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02;</w:t>
      </w:r>
    </w:p>
    <w:p w14:paraId="64050B8A" w14:textId="77777777" w:rsidR="00A37829" w:rsidRPr="004613EF" w:rsidRDefault="00A37829" w:rsidP="00A37829">
      <w:pPr>
        <w:numPr>
          <w:ilvl w:val="0"/>
          <w:numId w:val="49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03.</w:t>
      </w:r>
    </w:p>
    <w:p w14:paraId="30988DB7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При пожаре в помещении 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3EF">
        <w:rPr>
          <w:rFonts w:ascii="Times New Roman" w:hAnsi="Times New Roman"/>
          <w:sz w:val="28"/>
          <w:szCs w:val="28"/>
        </w:rPr>
        <w:t>(выбери нужные):</w:t>
      </w:r>
    </w:p>
    <w:p w14:paraId="6781847D" w14:textId="77777777" w:rsidR="00A37829" w:rsidRPr="004613EF" w:rsidRDefault="00A37829" w:rsidP="00A37829">
      <w:pPr>
        <w:numPr>
          <w:ilvl w:val="0"/>
          <w:numId w:val="50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бежать, всех расталкивая;</w:t>
      </w:r>
    </w:p>
    <w:p w14:paraId="6EC49589" w14:textId="77777777" w:rsidR="00A37829" w:rsidRPr="004613EF" w:rsidRDefault="00A37829" w:rsidP="00A37829">
      <w:pPr>
        <w:numPr>
          <w:ilvl w:val="0"/>
          <w:numId w:val="50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слушать команду взрослого,</w:t>
      </w:r>
    </w:p>
    <w:p w14:paraId="06A998B7" w14:textId="77777777" w:rsidR="00A37829" w:rsidRPr="004613EF" w:rsidRDefault="00A37829" w:rsidP="00A37829">
      <w:pPr>
        <w:numPr>
          <w:ilvl w:val="0"/>
          <w:numId w:val="50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организованно без спешки выходить в безопасное место.</w:t>
      </w:r>
    </w:p>
    <w:p w14:paraId="33546658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Как правильно организовать свое рабочее место перед началом занятия?</w:t>
      </w:r>
    </w:p>
    <w:p w14:paraId="47E70AD8" w14:textId="77777777" w:rsidR="00A37829" w:rsidRDefault="00A37829" w:rsidP="00A37829">
      <w:pPr>
        <w:numPr>
          <w:ilvl w:val="0"/>
          <w:numId w:val="52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782AE6">
        <w:rPr>
          <w:rFonts w:ascii="Times New Roman" w:hAnsi="Times New Roman"/>
          <w:sz w:val="28"/>
          <w:szCs w:val="28"/>
        </w:rPr>
        <w:t>разложить все, что принесли;</w:t>
      </w:r>
    </w:p>
    <w:p w14:paraId="0597E840" w14:textId="77777777" w:rsidR="00A37829" w:rsidRPr="00782AE6" w:rsidRDefault="00A37829" w:rsidP="00A37829">
      <w:pPr>
        <w:numPr>
          <w:ilvl w:val="0"/>
          <w:numId w:val="52"/>
        </w:numPr>
        <w:spacing w:after="0" w:line="360" w:lineRule="auto"/>
        <w:ind w:left="360" w:firstLine="916"/>
        <w:contextualSpacing/>
        <w:jc w:val="both"/>
        <w:rPr>
          <w:rFonts w:ascii="Times New Roman" w:hAnsi="Times New Roman"/>
          <w:sz w:val="28"/>
          <w:szCs w:val="28"/>
        </w:rPr>
      </w:pPr>
      <w:r w:rsidRPr="00782AE6">
        <w:rPr>
          <w:rFonts w:ascii="Times New Roman" w:hAnsi="Times New Roman"/>
          <w:sz w:val="28"/>
          <w:szCs w:val="28"/>
        </w:rPr>
        <w:t>разложить только необходимые для данного занятия вещи.</w:t>
      </w:r>
    </w:p>
    <w:p w14:paraId="2FB58251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Как правильно подать ножницы соседу?</w:t>
      </w:r>
    </w:p>
    <w:p w14:paraId="61553790" w14:textId="77777777" w:rsidR="00A37829" w:rsidRPr="004613EF" w:rsidRDefault="00A37829" w:rsidP="00A37829">
      <w:pPr>
        <w:numPr>
          <w:ilvl w:val="0"/>
          <w:numId w:val="51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кольцами вперед;</w:t>
      </w:r>
    </w:p>
    <w:p w14:paraId="1D417CDC" w14:textId="77777777" w:rsidR="00A37829" w:rsidRPr="004613EF" w:rsidRDefault="00A37829" w:rsidP="00A37829">
      <w:pPr>
        <w:numPr>
          <w:ilvl w:val="0"/>
          <w:numId w:val="51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острием вперед;</w:t>
      </w:r>
    </w:p>
    <w:p w14:paraId="745FCCD3" w14:textId="77777777" w:rsidR="00A37829" w:rsidRPr="004613EF" w:rsidRDefault="00A37829" w:rsidP="00A37829">
      <w:pPr>
        <w:numPr>
          <w:ilvl w:val="0"/>
          <w:numId w:val="51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положить на стол;</w:t>
      </w:r>
    </w:p>
    <w:p w14:paraId="1A41B0BE" w14:textId="77777777" w:rsidR="00A37829" w:rsidRPr="004613EF" w:rsidRDefault="00A37829" w:rsidP="00A37829">
      <w:pPr>
        <w:numPr>
          <w:ilvl w:val="0"/>
          <w:numId w:val="51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бросить.</w:t>
      </w:r>
    </w:p>
    <w:p w14:paraId="652626B0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Где хранить булавки, иглы?</w:t>
      </w:r>
    </w:p>
    <w:p w14:paraId="03A71A96" w14:textId="77777777" w:rsidR="00A37829" w:rsidRPr="004613EF" w:rsidRDefault="00A37829" w:rsidP="00A37829">
      <w:pPr>
        <w:numPr>
          <w:ilvl w:val="0"/>
          <w:numId w:val="53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на тряпочке;</w:t>
      </w:r>
    </w:p>
    <w:p w14:paraId="3CB3AE81" w14:textId="77777777" w:rsidR="00A37829" w:rsidRPr="004613EF" w:rsidRDefault="00A37829" w:rsidP="00A37829">
      <w:pPr>
        <w:numPr>
          <w:ilvl w:val="0"/>
          <w:numId w:val="53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на кофточке;</w:t>
      </w:r>
    </w:p>
    <w:p w14:paraId="543A65AD" w14:textId="77777777" w:rsidR="00A37829" w:rsidRPr="004613EF" w:rsidRDefault="00A37829" w:rsidP="00A37829">
      <w:pPr>
        <w:numPr>
          <w:ilvl w:val="0"/>
          <w:numId w:val="53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в игольнице;</w:t>
      </w:r>
    </w:p>
    <w:p w14:paraId="5F5B7D61" w14:textId="77777777" w:rsidR="00A37829" w:rsidRPr="004613EF" w:rsidRDefault="00A37829" w:rsidP="00A37829">
      <w:pPr>
        <w:numPr>
          <w:ilvl w:val="0"/>
          <w:numId w:val="53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в кармане.</w:t>
      </w:r>
    </w:p>
    <w:p w14:paraId="53E5E2C8" w14:textId="77777777" w:rsidR="00A37829" w:rsidRPr="004613EF" w:rsidRDefault="00A37829" w:rsidP="00A37829">
      <w:pPr>
        <w:numPr>
          <w:ilvl w:val="0"/>
          <w:numId w:val="39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При сильном порезе, что нужно сделать в первую очередь?</w:t>
      </w:r>
    </w:p>
    <w:p w14:paraId="3539E5C1" w14:textId="77777777" w:rsidR="00A37829" w:rsidRPr="004613EF" w:rsidRDefault="00A37829" w:rsidP="00A37829">
      <w:pPr>
        <w:numPr>
          <w:ilvl w:val="0"/>
          <w:numId w:val="54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плакать и кричать;</w:t>
      </w:r>
    </w:p>
    <w:p w14:paraId="092FE174" w14:textId="77777777" w:rsidR="00A37829" w:rsidRPr="004613EF" w:rsidRDefault="00A37829" w:rsidP="00A37829">
      <w:pPr>
        <w:numPr>
          <w:ilvl w:val="0"/>
          <w:numId w:val="54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перевязать всю рану;</w:t>
      </w:r>
    </w:p>
    <w:p w14:paraId="0CE8C56F" w14:textId="77777777" w:rsidR="00A37829" w:rsidRPr="004613EF" w:rsidRDefault="00A37829" w:rsidP="00A37829">
      <w:pPr>
        <w:numPr>
          <w:ilvl w:val="0"/>
          <w:numId w:val="54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перевязать сверху раны для остановки кровотечения;</w:t>
      </w:r>
    </w:p>
    <w:p w14:paraId="58EADFD5" w14:textId="77777777" w:rsidR="00A37829" w:rsidRPr="004613EF" w:rsidRDefault="00A37829" w:rsidP="00A37829">
      <w:pPr>
        <w:numPr>
          <w:ilvl w:val="0"/>
          <w:numId w:val="54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поднять раненую конечность вверх;</w:t>
      </w:r>
    </w:p>
    <w:p w14:paraId="4599C42C" w14:textId="77777777" w:rsidR="00A37829" w:rsidRPr="004613EF" w:rsidRDefault="00A37829" w:rsidP="00A37829">
      <w:pPr>
        <w:numPr>
          <w:ilvl w:val="0"/>
          <w:numId w:val="54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позвонить по телефону 03;</w:t>
      </w:r>
    </w:p>
    <w:p w14:paraId="3707A500" w14:textId="77777777" w:rsidR="00A37829" w:rsidRPr="004613EF" w:rsidRDefault="00A37829" w:rsidP="00A37829">
      <w:pPr>
        <w:numPr>
          <w:ilvl w:val="0"/>
          <w:numId w:val="54"/>
        </w:numPr>
        <w:spacing w:after="0" w:line="36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позвать взрослых на помощь.</w:t>
      </w:r>
    </w:p>
    <w:p w14:paraId="3B51C2BF" w14:textId="77777777" w:rsidR="00A37829" w:rsidRPr="004613EF" w:rsidRDefault="00A37829" w:rsidP="00A37829">
      <w:pPr>
        <w:numPr>
          <w:ilvl w:val="0"/>
          <w:numId w:val="39"/>
        </w:numPr>
        <w:spacing w:before="240" w:after="0" w:line="36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lastRenderedPageBreak/>
        <w:t>Если толкать друг друга, что может произойти?</w:t>
      </w:r>
    </w:p>
    <w:p w14:paraId="4AA8F9BF" w14:textId="77777777" w:rsidR="00A37829" w:rsidRPr="004613EF" w:rsidRDefault="00A37829" w:rsidP="00A37829">
      <w:pPr>
        <w:numPr>
          <w:ilvl w:val="0"/>
          <w:numId w:val="55"/>
        </w:numPr>
        <w:spacing w:after="0" w:line="240" w:lineRule="auto"/>
        <w:ind w:left="2127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получишь сдачи;</w:t>
      </w:r>
    </w:p>
    <w:p w14:paraId="4F81DE7D" w14:textId="77777777" w:rsidR="00A37829" w:rsidRPr="004613EF" w:rsidRDefault="00A37829" w:rsidP="00A37829">
      <w:pPr>
        <w:numPr>
          <w:ilvl w:val="0"/>
          <w:numId w:val="55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разобьешь стекло;</w:t>
      </w:r>
    </w:p>
    <w:p w14:paraId="444153E7" w14:textId="77777777" w:rsidR="00A37829" w:rsidRPr="004613EF" w:rsidRDefault="00A37829" w:rsidP="00A37829">
      <w:pPr>
        <w:numPr>
          <w:ilvl w:val="0"/>
          <w:numId w:val="55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стукнешься об угол стола, парты, стула;</w:t>
      </w:r>
    </w:p>
    <w:p w14:paraId="193C8D60" w14:textId="77777777" w:rsidR="00A37829" w:rsidRPr="004613EF" w:rsidRDefault="00A37829" w:rsidP="00A37829">
      <w:pPr>
        <w:numPr>
          <w:ilvl w:val="0"/>
          <w:numId w:val="55"/>
        </w:num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>весело поиграешь.</w:t>
      </w:r>
    </w:p>
    <w:p w14:paraId="43086827" w14:textId="77777777" w:rsidR="00A37829" w:rsidRPr="004613EF" w:rsidRDefault="00A37829" w:rsidP="00A37829">
      <w:pPr>
        <w:tabs>
          <w:tab w:val="left" w:pos="1005"/>
        </w:tabs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0CA73F21" w14:textId="77777777" w:rsidR="00B9721E" w:rsidRDefault="00B9721E" w:rsidP="00B9721E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072D9B0D" w14:textId="77777777" w:rsidR="00B9721E" w:rsidRDefault="00B9721E" w:rsidP="00B9721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7BA1EED4" w14:textId="77777777" w:rsidR="00B9721E" w:rsidRPr="00FB301E" w:rsidRDefault="00B9721E" w:rsidP="00B9721E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14:paraId="0E542232" w14:textId="77777777" w:rsidR="00B9721E" w:rsidRPr="00BB7186" w:rsidRDefault="00B9721E" w:rsidP="00B9721E">
      <w:pPr>
        <w:tabs>
          <w:tab w:val="left" w:pos="100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Жанры искусства</w:t>
      </w:r>
    </w:p>
    <w:p w14:paraId="4CB09049" w14:textId="77777777" w:rsidR="00B9721E" w:rsidRPr="00BB7186" w:rsidRDefault="00B9721E" w:rsidP="00B972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(вопрос-ответ)</w:t>
      </w:r>
    </w:p>
    <w:p w14:paraId="70D48F8A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1. К какому жанру относится картина с изображением природы? </w:t>
      </w:r>
      <w:r w:rsidRPr="00782AE6">
        <w:rPr>
          <w:rFonts w:ascii="Times New Roman" w:hAnsi="Times New Roman"/>
          <w:i/>
          <w:iCs/>
          <w:sz w:val="28"/>
          <w:szCs w:val="28"/>
        </w:rPr>
        <w:t>(Пейзаж)</w:t>
      </w:r>
    </w:p>
    <w:p w14:paraId="25939DD1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2. К какому жанру относятся картины, изображающие вещи, предметы, фрукты, вазы с цветами? </w:t>
      </w:r>
      <w:r w:rsidRPr="00782AE6">
        <w:rPr>
          <w:rFonts w:ascii="Times New Roman" w:hAnsi="Times New Roman"/>
          <w:i/>
          <w:iCs/>
          <w:sz w:val="28"/>
          <w:szCs w:val="28"/>
        </w:rPr>
        <w:t>(Натюрморт)</w:t>
      </w:r>
    </w:p>
    <w:p w14:paraId="2B1A17FE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3. Как называется жанр живописи, изображающий труд людей, семью, праздник, школьную жизнь? </w:t>
      </w:r>
      <w:r w:rsidRPr="00782AE6">
        <w:rPr>
          <w:rFonts w:ascii="Times New Roman" w:hAnsi="Times New Roman"/>
          <w:i/>
          <w:iCs/>
          <w:sz w:val="28"/>
          <w:szCs w:val="28"/>
        </w:rPr>
        <w:t>(Бытовой)</w:t>
      </w:r>
    </w:p>
    <w:p w14:paraId="2317468A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4. Какой жанр знакомит нас с персонажами старинных сказок и былин? </w:t>
      </w:r>
      <w:r w:rsidRPr="00782AE6">
        <w:rPr>
          <w:rFonts w:ascii="Times New Roman" w:hAnsi="Times New Roman"/>
          <w:i/>
          <w:iCs/>
          <w:sz w:val="28"/>
          <w:szCs w:val="28"/>
        </w:rPr>
        <w:t>(Сказочно-былинный)</w:t>
      </w:r>
    </w:p>
    <w:p w14:paraId="4EF9D8C0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5. К какому жанру относится рисование человека? </w:t>
      </w:r>
      <w:r w:rsidRPr="00782AE6">
        <w:rPr>
          <w:rFonts w:ascii="Times New Roman" w:hAnsi="Times New Roman"/>
          <w:i/>
          <w:iCs/>
          <w:sz w:val="28"/>
          <w:szCs w:val="28"/>
        </w:rPr>
        <w:t>(Портрет)</w:t>
      </w:r>
    </w:p>
    <w:p w14:paraId="61FD1590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6. К какому жанру относится изображение животных? </w:t>
      </w:r>
      <w:r w:rsidRPr="00782AE6">
        <w:rPr>
          <w:rFonts w:ascii="Times New Roman" w:hAnsi="Times New Roman"/>
          <w:i/>
          <w:iCs/>
          <w:sz w:val="28"/>
          <w:szCs w:val="28"/>
        </w:rPr>
        <w:t>(Анималистический)</w:t>
      </w:r>
    </w:p>
    <w:p w14:paraId="45313105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7. Картины, рассказывающие про жизнь человека в разные века и времена? </w:t>
      </w:r>
      <w:r w:rsidRPr="00782AE6">
        <w:rPr>
          <w:rFonts w:ascii="Times New Roman" w:hAnsi="Times New Roman"/>
          <w:i/>
          <w:iCs/>
          <w:sz w:val="28"/>
          <w:szCs w:val="28"/>
        </w:rPr>
        <w:t>(Исторический)</w:t>
      </w:r>
    </w:p>
    <w:p w14:paraId="0B326263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8. Картины, изображающие военные события и сражения? </w:t>
      </w:r>
      <w:r w:rsidRPr="00782AE6">
        <w:rPr>
          <w:rFonts w:ascii="Times New Roman" w:hAnsi="Times New Roman"/>
          <w:i/>
          <w:iCs/>
          <w:sz w:val="28"/>
          <w:szCs w:val="28"/>
        </w:rPr>
        <w:t>(Батальный)</w:t>
      </w:r>
    </w:p>
    <w:p w14:paraId="26F53414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9. Художники, изображающие в картинах морские пейзажи, называются. </w:t>
      </w:r>
      <w:r w:rsidRPr="00782AE6">
        <w:rPr>
          <w:rFonts w:ascii="Times New Roman" w:hAnsi="Times New Roman"/>
          <w:i/>
          <w:iCs/>
          <w:sz w:val="28"/>
          <w:szCs w:val="28"/>
        </w:rPr>
        <w:t>(Маринисты)</w:t>
      </w:r>
    </w:p>
    <w:p w14:paraId="27DB9B04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10. К какому жанру относятся изображения заводов и фабрик. </w:t>
      </w:r>
      <w:r w:rsidRPr="00782AE6">
        <w:rPr>
          <w:rFonts w:ascii="Times New Roman" w:hAnsi="Times New Roman"/>
          <w:i/>
          <w:iCs/>
          <w:sz w:val="28"/>
          <w:szCs w:val="28"/>
        </w:rPr>
        <w:t>(Индустриальный)</w:t>
      </w:r>
    </w:p>
    <w:p w14:paraId="2ED6A153" w14:textId="77777777" w:rsidR="00A37829" w:rsidRPr="004613EF" w:rsidRDefault="00A37829" w:rsidP="00A3782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13EF">
        <w:rPr>
          <w:rFonts w:ascii="Times New Roman" w:hAnsi="Times New Roman"/>
          <w:sz w:val="28"/>
          <w:szCs w:val="28"/>
        </w:rPr>
        <w:t xml:space="preserve">11.Если на картине изображен сюжет из Библии. </w:t>
      </w:r>
      <w:r w:rsidRPr="00782AE6">
        <w:rPr>
          <w:rFonts w:ascii="Times New Roman" w:hAnsi="Times New Roman"/>
          <w:i/>
          <w:iCs/>
          <w:sz w:val="28"/>
          <w:szCs w:val="28"/>
        </w:rPr>
        <w:t>(Библейский)</w:t>
      </w:r>
    </w:p>
    <w:p w14:paraId="677C2B30" w14:textId="77777777" w:rsidR="00B9721E" w:rsidRDefault="00B9721E" w:rsidP="00B9721E">
      <w:pPr>
        <w:jc w:val="right"/>
        <w:rPr>
          <w:rFonts w:ascii="Times New Roman" w:hAnsi="Times New Roman"/>
          <w:i/>
          <w:sz w:val="28"/>
          <w:szCs w:val="28"/>
        </w:rPr>
      </w:pPr>
    </w:p>
    <w:p w14:paraId="2191AE1A" w14:textId="77777777" w:rsidR="00B9721E" w:rsidRDefault="00B9721E" w:rsidP="00B9721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6CD0D0DE" w14:textId="77777777" w:rsidR="00B9721E" w:rsidRPr="00FB301E" w:rsidRDefault="00B9721E" w:rsidP="00B9721E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Приложение№3</w:t>
      </w:r>
    </w:p>
    <w:p w14:paraId="21E9C20C" w14:textId="77777777" w:rsidR="00B9721E" w:rsidRPr="00BB7186" w:rsidRDefault="00B9721E" w:rsidP="00B972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Тест «25 картинок»</w:t>
      </w:r>
    </w:p>
    <w:p w14:paraId="1FC60155" w14:textId="77777777" w:rsidR="00B9721E" w:rsidRPr="00BB7186" w:rsidRDefault="00B9721E" w:rsidP="00B972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(автор Истомина)</w:t>
      </w:r>
    </w:p>
    <w:p w14:paraId="0A2DCB7C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Цель:</w:t>
      </w:r>
      <w:r w:rsidRPr="00BB7186">
        <w:rPr>
          <w:rFonts w:ascii="Times New Roman" w:hAnsi="Times New Roman"/>
          <w:sz w:val="28"/>
          <w:szCs w:val="28"/>
        </w:rPr>
        <w:t xml:space="preserve"> определение</w:t>
      </w:r>
      <w:r w:rsidRPr="00BB7186">
        <w:rPr>
          <w:rFonts w:ascii="Times New Roman" w:hAnsi="Times New Roman"/>
          <w:b/>
          <w:sz w:val="28"/>
          <w:szCs w:val="28"/>
        </w:rPr>
        <w:t xml:space="preserve"> </w:t>
      </w:r>
      <w:r w:rsidRPr="00BB7186">
        <w:rPr>
          <w:rFonts w:ascii="Times New Roman" w:hAnsi="Times New Roman"/>
          <w:sz w:val="28"/>
          <w:szCs w:val="28"/>
        </w:rPr>
        <w:t>зрительной памяти у воспитанников.</w:t>
      </w:r>
    </w:p>
    <w:p w14:paraId="19E410F7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Задание:</w:t>
      </w:r>
      <w:r w:rsidRPr="00BB7186">
        <w:rPr>
          <w:rFonts w:ascii="Times New Roman" w:hAnsi="Times New Roman"/>
          <w:sz w:val="28"/>
          <w:szCs w:val="28"/>
        </w:rPr>
        <w:t xml:space="preserve"> ребенку показывают поочередно 25 картинок с изображением каких-либо знакомых предметов, животных, растений, игрушек. Время экспозиции каждой картинки – 3 сек</w:t>
      </w:r>
      <w:r>
        <w:rPr>
          <w:rFonts w:ascii="Times New Roman" w:hAnsi="Times New Roman"/>
          <w:sz w:val="28"/>
          <w:szCs w:val="28"/>
        </w:rPr>
        <w:t>унды. Потом ребенку предлагают</w:t>
      </w:r>
      <w:r w:rsidRPr="00BB7186">
        <w:rPr>
          <w:rFonts w:ascii="Times New Roman" w:hAnsi="Times New Roman"/>
          <w:sz w:val="28"/>
          <w:szCs w:val="28"/>
        </w:rPr>
        <w:t xml:space="preserve"> вспомнить, что он видел.</w:t>
      </w:r>
    </w:p>
    <w:p w14:paraId="5D6BA10E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Высокий уровень – 17 – 18 картинок.</w:t>
      </w:r>
    </w:p>
    <w:p w14:paraId="050E8150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Средний уровень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186">
        <w:rPr>
          <w:rFonts w:ascii="Times New Roman" w:hAnsi="Times New Roman"/>
          <w:sz w:val="28"/>
          <w:szCs w:val="28"/>
        </w:rPr>
        <w:t>16 картинок.</w:t>
      </w:r>
    </w:p>
    <w:p w14:paraId="18838AC5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Низкий уровень – 10 картинок.</w:t>
      </w:r>
    </w:p>
    <w:p w14:paraId="096F5D98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>Исследование, проводимое по данной методике, показало, что на начало учебного года результаты тестирования соответствовали среднему уровню, а в конце – высокому.</w:t>
      </w:r>
    </w:p>
    <w:p w14:paraId="10664246" w14:textId="77777777" w:rsidR="00B9721E" w:rsidRPr="00BB7186" w:rsidRDefault="00B9721E" w:rsidP="00B9721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sz w:val="28"/>
          <w:szCs w:val="28"/>
        </w:rPr>
        <w:t xml:space="preserve">Таким образом, можно сделать вывод, что занятия </w:t>
      </w:r>
      <w:proofErr w:type="spellStart"/>
      <w:r w:rsidRPr="00BB7186">
        <w:rPr>
          <w:rFonts w:ascii="Times New Roman" w:hAnsi="Times New Roman"/>
          <w:sz w:val="28"/>
          <w:szCs w:val="28"/>
        </w:rPr>
        <w:t>изодеятельностью</w:t>
      </w:r>
      <w:proofErr w:type="spellEnd"/>
      <w:r w:rsidRPr="00BB7186">
        <w:rPr>
          <w:rFonts w:ascii="Times New Roman" w:hAnsi="Times New Roman"/>
          <w:sz w:val="28"/>
          <w:szCs w:val="28"/>
        </w:rPr>
        <w:t xml:space="preserve"> способствуют повышению уровня зрительной памяти у воспитанников.</w:t>
      </w:r>
    </w:p>
    <w:p w14:paraId="3E0937CB" w14:textId="77777777" w:rsidR="00B9721E" w:rsidRPr="00BB7186" w:rsidRDefault="00B9721E" w:rsidP="00B9721E">
      <w:pPr>
        <w:rPr>
          <w:rFonts w:ascii="Times New Roman" w:hAnsi="Times New Roman"/>
          <w:sz w:val="28"/>
          <w:szCs w:val="28"/>
        </w:rPr>
      </w:pPr>
    </w:p>
    <w:p w14:paraId="02AE41B7" w14:textId="77777777" w:rsidR="00B9721E" w:rsidRPr="00BB7186" w:rsidRDefault="00B9721E" w:rsidP="00B9721E">
      <w:pPr>
        <w:rPr>
          <w:rFonts w:ascii="Times New Roman" w:hAnsi="Times New Roman"/>
          <w:sz w:val="28"/>
          <w:szCs w:val="28"/>
        </w:rPr>
      </w:pPr>
    </w:p>
    <w:p w14:paraId="721BAA39" w14:textId="77777777" w:rsidR="00B9721E" w:rsidRPr="00BB7186" w:rsidRDefault="00B9721E" w:rsidP="00B9721E">
      <w:pPr>
        <w:jc w:val="center"/>
        <w:rPr>
          <w:rFonts w:ascii="Times New Roman" w:hAnsi="Times New Roman"/>
          <w:sz w:val="28"/>
          <w:szCs w:val="28"/>
        </w:rPr>
        <w:sectPr w:rsidR="00B9721E" w:rsidRPr="00BB7186" w:rsidSect="00B9721E">
          <w:headerReference w:type="default" r:id="rId40"/>
          <w:footerReference w:type="default" r:id="rId41"/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 w:rsidRPr="00BB7186">
        <w:rPr>
          <w:rFonts w:ascii="Times New Roman" w:hAnsi="Times New Roman"/>
          <w:sz w:val="28"/>
          <w:szCs w:val="28"/>
        </w:rPr>
        <w:br w:type="page"/>
      </w:r>
    </w:p>
    <w:p w14:paraId="2A5E3503" w14:textId="77777777" w:rsidR="00B9721E" w:rsidRDefault="00B9721E" w:rsidP="00B9721E">
      <w:pPr>
        <w:tabs>
          <w:tab w:val="left" w:pos="1131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№4</w:t>
      </w:r>
    </w:p>
    <w:p w14:paraId="7B2478A5" w14:textId="77777777" w:rsidR="00B9721E" w:rsidRDefault="00B9721E" w:rsidP="00B9721E">
      <w:pPr>
        <w:tabs>
          <w:tab w:val="left" w:pos="3750"/>
          <w:tab w:val="center" w:pos="7285"/>
          <w:tab w:val="left" w:pos="89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hAnsi="Times New Roman"/>
          <w:b/>
          <w:sz w:val="28"/>
          <w:szCs w:val="28"/>
        </w:rPr>
        <w:t>Диагностическая карта</w:t>
      </w:r>
    </w:p>
    <w:tbl>
      <w:tblPr>
        <w:tblStyle w:val="a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3808"/>
        <w:gridCol w:w="709"/>
        <w:gridCol w:w="708"/>
        <w:gridCol w:w="567"/>
        <w:gridCol w:w="426"/>
        <w:gridCol w:w="567"/>
        <w:gridCol w:w="567"/>
        <w:gridCol w:w="567"/>
        <w:gridCol w:w="425"/>
        <w:gridCol w:w="425"/>
        <w:gridCol w:w="425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  <w:gridCol w:w="992"/>
      </w:tblGrid>
      <w:tr w:rsidR="00B9721E" w14:paraId="4C98C75C" w14:textId="77777777" w:rsidTr="00A20173">
        <w:tc>
          <w:tcPr>
            <w:tcW w:w="729" w:type="dxa"/>
            <w:vMerge w:val="restart"/>
            <w:vAlign w:val="center"/>
          </w:tcPr>
          <w:p w14:paraId="413559DD" w14:textId="77777777" w:rsidR="00B9721E" w:rsidRPr="001F0048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F0048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3808" w:type="dxa"/>
            <w:vMerge w:val="restart"/>
            <w:vAlign w:val="center"/>
          </w:tcPr>
          <w:p w14:paraId="36C539F2" w14:textId="77777777" w:rsidR="00B9721E" w:rsidRPr="001F0048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Фамилия и имя ребенка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74CB767" w14:textId="77777777" w:rsidR="00B9721E" w:rsidRPr="001F0048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Возраст </w:t>
            </w:r>
          </w:p>
        </w:tc>
        <w:tc>
          <w:tcPr>
            <w:tcW w:w="9072" w:type="dxa"/>
            <w:gridSpan w:val="18"/>
            <w:vAlign w:val="center"/>
          </w:tcPr>
          <w:p w14:paraId="6524D6F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Знания, умения, навыки, предусмотренные программой </w:t>
            </w:r>
          </w:p>
        </w:tc>
        <w:tc>
          <w:tcPr>
            <w:tcW w:w="992" w:type="dxa"/>
            <w:vMerge w:val="restart"/>
            <w:vAlign w:val="center"/>
          </w:tcPr>
          <w:p w14:paraId="5158895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</w:t>
            </w:r>
          </w:p>
        </w:tc>
      </w:tr>
      <w:tr w:rsidR="00B9721E" w14:paraId="38992446" w14:textId="77777777" w:rsidTr="00A20173">
        <w:tc>
          <w:tcPr>
            <w:tcW w:w="729" w:type="dxa"/>
            <w:vMerge/>
            <w:vAlign w:val="center"/>
          </w:tcPr>
          <w:p w14:paraId="1C24F39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14:paraId="50A168D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B3F74B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6D794F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Знания тех. безопасности</w:t>
            </w:r>
          </w:p>
        </w:tc>
        <w:tc>
          <w:tcPr>
            <w:tcW w:w="1701" w:type="dxa"/>
            <w:gridSpan w:val="3"/>
            <w:vAlign w:val="center"/>
          </w:tcPr>
          <w:p w14:paraId="7ED38398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Основы </w:t>
            </w:r>
            <w:proofErr w:type="spellStart"/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цветоведения</w:t>
            </w:r>
            <w:proofErr w:type="spellEnd"/>
          </w:p>
        </w:tc>
        <w:tc>
          <w:tcPr>
            <w:tcW w:w="1275" w:type="dxa"/>
            <w:gridSpan w:val="3"/>
            <w:vAlign w:val="center"/>
          </w:tcPr>
          <w:p w14:paraId="136C4B64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Жанры ИЗО</w:t>
            </w:r>
          </w:p>
        </w:tc>
        <w:tc>
          <w:tcPr>
            <w:tcW w:w="1560" w:type="dxa"/>
            <w:gridSpan w:val="3"/>
            <w:vAlign w:val="center"/>
          </w:tcPr>
          <w:p w14:paraId="3C9507D5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Знания правил композиции</w:t>
            </w:r>
          </w:p>
        </w:tc>
        <w:tc>
          <w:tcPr>
            <w:tcW w:w="1417" w:type="dxa"/>
            <w:gridSpan w:val="3"/>
            <w:vAlign w:val="center"/>
          </w:tcPr>
          <w:p w14:paraId="3C5A3B50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Последовательность выполнения</w:t>
            </w:r>
          </w:p>
        </w:tc>
        <w:tc>
          <w:tcPr>
            <w:tcW w:w="1418" w:type="dxa"/>
            <w:gridSpan w:val="3"/>
            <w:vAlign w:val="center"/>
          </w:tcPr>
          <w:p w14:paraId="6CA24A18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 w:val="20"/>
                <w:szCs w:val="28"/>
              </w:rPr>
              <w:t>Технические средства</w:t>
            </w:r>
          </w:p>
        </w:tc>
        <w:tc>
          <w:tcPr>
            <w:tcW w:w="992" w:type="dxa"/>
            <w:vMerge/>
          </w:tcPr>
          <w:p w14:paraId="2901795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0689DF32" w14:textId="77777777" w:rsidTr="00A20173">
        <w:tc>
          <w:tcPr>
            <w:tcW w:w="729" w:type="dxa"/>
            <w:vMerge/>
            <w:vAlign w:val="center"/>
          </w:tcPr>
          <w:p w14:paraId="66115C3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14:paraId="430B41B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1E5930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F464330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14:paraId="458C8BDD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426" w:type="dxa"/>
            <w:vAlign w:val="center"/>
          </w:tcPr>
          <w:p w14:paraId="3BDE67D7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5E4272AE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14:paraId="3636534E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5D26A5DC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2EB5D08D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100E6CB8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425" w:type="dxa"/>
            <w:vAlign w:val="center"/>
          </w:tcPr>
          <w:p w14:paraId="146D8ADD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497506B8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298F90CB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03B28E52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740A99B5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5" w:type="dxa"/>
            <w:vAlign w:val="center"/>
          </w:tcPr>
          <w:p w14:paraId="55B79E40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003EF3DE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425" w:type="dxa"/>
            <w:vAlign w:val="center"/>
          </w:tcPr>
          <w:p w14:paraId="0A1E2D5F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С</w:t>
            </w:r>
          </w:p>
        </w:tc>
        <w:tc>
          <w:tcPr>
            <w:tcW w:w="426" w:type="dxa"/>
            <w:vAlign w:val="center"/>
          </w:tcPr>
          <w:p w14:paraId="42BF3EF3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14:paraId="3DDEC34A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</w:t>
            </w:r>
          </w:p>
        </w:tc>
        <w:tc>
          <w:tcPr>
            <w:tcW w:w="992" w:type="dxa"/>
          </w:tcPr>
          <w:p w14:paraId="25F6C25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2E75CD1C" w14:textId="77777777" w:rsidTr="00A20173">
        <w:tc>
          <w:tcPr>
            <w:tcW w:w="729" w:type="dxa"/>
            <w:vAlign w:val="center"/>
          </w:tcPr>
          <w:p w14:paraId="724429FF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Cs w:val="28"/>
              </w:rPr>
              <w:t>.</w:t>
            </w:r>
          </w:p>
        </w:tc>
        <w:tc>
          <w:tcPr>
            <w:tcW w:w="3808" w:type="dxa"/>
            <w:vAlign w:val="center"/>
          </w:tcPr>
          <w:p w14:paraId="3C0C1B9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78C392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979E60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79CE3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FE8041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2F2D65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152FD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D9A82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47E2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37F7B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2793C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5E1BA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E56C88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56CE9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741170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1D580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C64E3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1B3A02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148C0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4DC74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E2F8F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4DAC1424" w14:textId="77777777" w:rsidTr="00A20173">
        <w:tc>
          <w:tcPr>
            <w:tcW w:w="729" w:type="dxa"/>
            <w:vAlign w:val="center"/>
          </w:tcPr>
          <w:p w14:paraId="784A798B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2.</w:t>
            </w:r>
          </w:p>
        </w:tc>
        <w:tc>
          <w:tcPr>
            <w:tcW w:w="3808" w:type="dxa"/>
            <w:vAlign w:val="center"/>
          </w:tcPr>
          <w:p w14:paraId="5C25C98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0B1EA0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46C1D8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B4CD9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D3FA04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F5754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A0ED5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BD5C6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8E875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EA661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5AC87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C91D6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A78C2C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D5B43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6EC2D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34D84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598AB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22B321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2CC11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8869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4F423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09BA94D4" w14:textId="77777777" w:rsidTr="00A20173">
        <w:tc>
          <w:tcPr>
            <w:tcW w:w="729" w:type="dxa"/>
            <w:vAlign w:val="center"/>
          </w:tcPr>
          <w:p w14:paraId="5D8D931A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3.</w:t>
            </w:r>
          </w:p>
        </w:tc>
        <w:tc>
          <w:tcPr>
            <w:tcW w:w="3808" w:type="dxa"/>
            <w:vAlign w:val="center"/>
          </w:tcPr>
          <w:p w14:paraId="1B51271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3562EC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C4D0DF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1E754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285306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9FC26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F2C0F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E196C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61277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346A7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E4DD0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FF225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D444A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5BBD7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7FB08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A41D6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08197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C67E9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EF2565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E652D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05E8A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01B67FE1" w14:textId="77777777" w:rsidTr="00A20173">
        <w:tc>
          <w:tcPr>
            <w:tcW w:w="729" w:type="dxa"/>
            <w:vAlign w:val="center"/>
          </w:tcPr>
          <w:p w14:paraId="55EC4AE0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4.</w:t>
            </w:r>
          </w:p>
        </w:tc>
        <w:tc>
          <w:tcPr>
            <w:tcW w:w="3808" w:type="dxa"/>
            <w:vAlign w:val="center"/>
          </w:tcPr>
          <w:p w14:paraId="6501669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1CA7CD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02300F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E9EA6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DD2C2B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83E68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2EB36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5A71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084FC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E8B1F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30077E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046F3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92CA2A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6971B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3C02B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404D9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E6FE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47D20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51199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50189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C250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76D35124" w14:textId="77777777" w:rsidTr="00A20173">
        <w:tc>
          <w:tcPr>
            <w:tcW w:w="729" w:type="dxa"/>
            <w:vAlign w:val="center"/>
          </w:tcPr>
          <w:p w14:paraId="51548AEB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5.</w:t>
            </w:r>
          </w:p>
        </w:tc>
        <w:tc>
          <w:tcPr>
            <w:tcW w:w="3808" w:type="dxa"/>
            <w:vAlign w:val="center"/>
          </w:tcPr>
          <w:p w14:paraId="33622B5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25B4D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998AA0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C082C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466B04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85DB1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33549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408D5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77AA82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791DBE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ACF60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66E8E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01735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B24B1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F66DD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E1BB4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BA1A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D4BF2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0B7472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31EEF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A9A2B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49397226" w14:textId="77777777" w:rsidTr="00A20173">
        <w:tc>
          <w:tcPr>
            <w:tcW w:w="729" w:type="dxa"/>
            <w:vAlign w:val="center"/>
          </w:tcPr>
          <w:p w14:paraId="23DCC10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6.</w:t>
            </w:r>
          </w:p>
        </w:tc>
        <w:tc>
          <w:tcPr>
            <w:tcW w:w="3808" w:type="dxa"/>
            <w:vAlign w:val="center"/>
          </w:tcPr>
          <w:p w14:paraId="66E6C3A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EC8C6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6D3F24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01C4C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6AE83C8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A67B0B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3E91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4244E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759AC6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36DF1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218D3F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8777B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108F6B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EE4DF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318AA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BA193B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ACCC4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251F0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B25011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A811F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C5401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67F7FD55" w14:textId="77777777" w:rsidTr="00A20173">
        <w:tc>
          <w:tcPr>
            <w:tcW w:w="729" w:type="dxa"/>
            <w:vAlign w:val="center"/>
          </w:tcPr>
          <w:p w14:paraId="3BDCFEE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7.</w:t>
            </w:r>
          </w:p>
        </w:tc>
        <w:tc>
          <w:tcPr>
            <w:tcW w:w="3808" w:type="dxa"/>
            <w:vAlign w:val="center"/>
          </w:tcPr>
          <w:p w14:paraId="282CFC9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0E286D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D5CC8F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968F2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FEF33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C6086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3C6B7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F2D81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357F47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4B6A5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3AE93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11AE8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608EA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4DD6B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3304E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508E6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74CA6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84E2D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FE8E9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B1442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9115A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6C6155B6" w14:textId="77777777" w:rsidTr="00A20173">
        <w:tc>
          <w:tcPr>
            <w:tcW w:w="729" w:type="dxa"/>
            <w:vAlign w:val="center"/>
          </w:tcPr>
          <w:p w14:paraId="2FBE8E0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8.</w:t>
            </w:r>
          </w:p>
        </w:tc>
        <w:tc>
          <w:tcPr>
            <w:tcW w:w="3808" w:type="dxa"/>
            <w:vAlign w:val="center"/>
          </w:tcPr>
          <w:p w14:paraId="3C5B8ED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F82AD7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34550E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E4B6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1DF3DA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4C1E7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39479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7C81F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91A75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0CE3FB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6F8B1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837B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BD53A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3ED2A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25531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9F0CF0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43123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1DA2B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F71F5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79370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1B24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66E66878" w14:textId="77777777" w:rsidTr="00A20173">
        <w:tc>
          <w:tcPr>
            <w:tcW w:w="729" w:type="dxa"/>
            <w:vAlign w:val="center"/>
          </w:tcPr>
          <w:p w14:paraId="6D2213F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9.</w:t>
            </w:r>
          </w:p>
        </w:tc>
        <w:tc>
          <w:tcPr>
            <w:tcW w:w="3808" w:type="dxa"/>
            <w:vAlign w:val="center"/>
          </w:tcPr>
          <w:p w14:paraId="4F65A7E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E71E6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28685A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C2138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9744DA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D308C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03CA3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70EA8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6E3363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A45DC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AFA90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F3B79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D83F6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04464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09DE8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AB944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632A9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566172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924E3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D060A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91FD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578BCB13" w14:textId="77777777" w:rsidTr="00A20173">
        <w:tc>
          <w:tcPr>
            <w:tcW w:w="729" w:type="dxa"/>
            <w:vAlign w:val="center"/>
          </w:tcPr>
          <w:p w14:paraId="3042B1B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10.</w:t>
            </w:r>
          </w:p>
        </w:tc>
        <w:tc>
          <w:tcPr>
            <w:tcW w:w="3808" w:type="dxa"/>
            <w:vAlign w:val="center"/>
          </w:tcPr>
          <w:p w14:paraId="09A979F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5B8346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6BEEDB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5B27C5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B580C6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E101F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1466A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B3B27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FD190B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A9731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B1963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DDB4A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67FBE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379E5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340A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93617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DF6A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BD47C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376891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75DFE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B11F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023B367F" w14:textId="77777777" w:rsidTr="00A20173">
        <w:tc>
          <w:tcPr>
            <w:tcW w:w="729" w:type="dxa"/>
            <w:vAlign w:val="center"/>
          </w:tcPr>
          <w:p w14:paraId="28FA7C2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11.</w:t>
            </w:r>
          </w:p>
        </w:tc>
        <w:tc>
          <w:tcPr>
            <w:tcW w:w="3808" w:type="dxa"/>
            <w:vAlign w:val="center"/>
          </w:tcPr>
          <w:p w14:paraId="2C79E5B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6E9FD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F7707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A38D1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5691DE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ACD94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18084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0362E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F5946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74B098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B8B51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09012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7E63C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C59F2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76A1C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296BF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FDBA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3AE90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0B0E2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29FE9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19220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1A53107C" w14:textId="77777777" w:rsidTr="00A20173">
        <w:tc>
          <w:tcPr>
            <w:tcW w:w="729" w:type="dxa"/>
            <w:vAlign w:val="center"/>
          </w:tcPr>
          <w:p w14:paraId="34A6526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12.</w:t>
            </w:r>
          </w:p>
        </w:tc>
        <w:tc>
          <w:tcPr>
            <w:tcW w:w="3808" w:type="dxa"/>
            <w:vAlign w:val="center"/>
          </w:tcPr>
          <w:p w14:paraId="6BB4BA1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5533A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2AB087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671DBE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90D4E9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8C900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7E5DF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E6DB1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E6EDFF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92B07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88A5B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14B1BB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9728C4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7C490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094A4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874933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4068A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0FB365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5F99F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3739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95A12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12D4FC3A" w14:textId="77777777" w:rsidTr="00A20173">
        <w:tc>
          <w:tcPr>
            <w:tcW w:w="729" w:type="dxa"/>
            <w:vAlign w:val="center"/>
          </w:tcPr>
          <w:p w14:paraId="7FAC1FF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13.</w:t>
            </w:r>
          </w:p>
        </w:tc>
        <w:tc>
          <w:tcPr>
            <w:tcW w:w="3808" w:type="dxa"/>
            <w:vAlign w:val="center"/>
          </w:tcPr>
          <w:p w14:paraId="0952318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43AF5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CAA4A2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EBF18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59D410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D3742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1B6C6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21BB29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A03E9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8D6BE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70BF2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307C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2E1C7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06931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244BAF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C5234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E7C95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24DBD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118B0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0FB54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A9740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7A0DDD19" w14:textId="77777777" w:rsidTr="00A20173">
        <w:tc>
          <w:tcPr>
            <w:tcW w:w="729" w:type="dxa"/>
            <w:vAlign w:val="center"/>
          </w:tcPr>
          <w:p w14:paraId="0FDCF2B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14.</w:t>
            </w:r>
          </w:p>
        </w:tc>
        <w:tc>
          <w:tcPr>
            <w:tcW w:w="3808" w:type="dxa"/>
            <w:vAlign w:val="center"/>
          </w:tcPr>
          <w:p w14:paraId="2A5858C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52C5A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474643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356AB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4B0AE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EE0A6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811B3A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26349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6BD12D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87ED6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ACB1C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2D4C9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7E08F08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DBECA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C12150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BDE2B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AF8EA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8FF6B8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CD57A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A9CA83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AD9A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23E5F882" w14:textId="77777777" w:rsidTr="00A20173">
        <w:tc>
          <w:tcPr>
            <w:tcW w:w="729" w:type="dxa"/>
            <w:vAlign w:val="center"/>
          </w:tcPr>
          <w:p w14:paraId="00E7EFB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15.</w:t>
            </w:r>
          </w:p>
        </w:tc>
        <w:tc>
          <w:tcPr>
            <w:tcW w:w="3808" w:type="dxa"/>
            <w:vAlign w:val="center"/>
          </w:tcPr>
          <w:p w14:paraId="5CE3D4A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B6326E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D91FE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A89CA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08FA3E9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9026A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274B4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80AE2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BA4E3B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C067AD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56384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B9F33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71B4E696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FF059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9878BCA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0A94D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FD728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20284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AB6B15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BF411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31A07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21E" w14:paraId="3C5311A4" w14:textId="77777777" w:rsidTr="00A20173">
        <w:tc>
          <w:tcPr>
            <w:tcW w:w="5246" w:type="dxa"/>
            <w:gridSpan w:val="3"/>
            <w:vAlign w:val="center"/>
          </w:tcPr>
          <w:p w14:paraId="487B4FB2" w14:textId="77777777" w:rsidR="00B9721E" w:rsidRPr="00776A70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6A70">
              <w:rPr>
                <w:rFonts w:ascii="Times New Roman" w:hAnsi="Times New Roman"/>
                <w:b/>
                <w:i/>
                <w:szCs w:val="28"/>
              </w:rPr>
              <w:t>Итого:</w:t>
            </w:r>
          </w:p>
        </w:tc>
        <w:tc>
          <w:tcPr>
            <w:tcW w:w="708" w:type="dxa"/>
            <w:vAlign w:val="center"/>
          </w:tcPr>
          <w:p w14:paraId="3DAD298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1F971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1F3D57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5067E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AFF66B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68D425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3794F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359D35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80E939E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41DF67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24457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88BD6C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ED782A5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BBC671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B8900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793D9F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73DCCA2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E054D0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2BA54" w14:textId="77777777" w:rsidR="00B9721E" w:rsidRDefault="00B9721E" w:rsidP="00A20173">
            <w:pPr>
              <w:tabs>
                <w:tab w:val="left" w:pos="3750"/>
                <w:tab w:val="center" w:pos="7285"/>
                <w:tab w:val="left" w:pos="89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D89459" w14:textId="77777777" w:rsidR="00B9721E" w:rsidRPr="00BB7186" w:rsidRDefault="00B9721E" w:rsidP="00B9721E">
      <w:pPr>
        <w:tabs>
          <w:tab w:val="left" w:pos="3750"/>
          <w:tab w:val="center" w:pos="7285"/>
          <w:tab w:val="left" w:pos="898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4BFF704" w14:textId="77777777" w:rsidR="00B9721E" w:rsidRPr="00BB7186" w:rsidRDefault="00B9721E" w:rsidP="00B9721E">
      <w:pPr>
        <w:tabs>
          <w:tab w:val="left" w:pos="3750"/>
        </w:tabs>
        <w:spacing w:line="240" w:lineRule="auto"/>
        <w:rPr>
          <w:rFonts w:ascii="Times New Roman" w:hAnsi="Times New Roman"/>
          <w:sz w:val="28"/>
          <w:szCs w:val="28"/>
        </w:rPr>
        <w:sectPr w:rsidR="00B9721E" w:rsidRPr="00BB7186" w:rsidSect="00A20173">
          <w:pgSz w:w="16838" w:h="11906" w:orient="landscape"/>
          <w:pgMar w:top="855" w:right="1134" w:bottom="851" w:left="1134" w:header="113" w:footer="709" w:gutter="0"/>
          <w:cols w:space="708"/>
          <w:docGrid w:linePitch="360"/>
        </w:sectPr>
      </w:pPr>
    </w:p>
    <w:p w14:paraId="337448BE" w14:textId="77777777" w:rsidR="00B9721E" w:rsidRPr="00BB7186" w:rsidRDefault="00B9721E" w:rsidP="00B9721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 xml:space="preserve">Условные обозначения:  </w:t>
      </w:r>
    </w:p>
    <w:p w14:paraId="0F177745" w14:textId="77777777" w:rsidR="00B9721E" w:rsidRPr="00BB7186" w:rsidRDefault="00B9721E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>С, Т, И - виды диагностики по срокам (стартовая - октябрь, текущая - декабрь, итоговая - март).</w:t>
      </w:r>
    </w:p>
    <w:p w14:paraId="1247482B" w14:textId="5477B085" w:rsidR="00B9721E" w:rsidRPr="00BB7186" w:rsidRDefault="00255C91" w:rsidP="00B9721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4B45" wp14:editId="0242B71E">
                <wp:simplePos x="0" y="0"/>
                <wp:positionH relativeFrom="column">
                  <wp:posOffset>1853565</wp:posOffset>
                </wp:positionH>
                <wp:positionV relativeFrom="paragraph">
                  <wp:posOffset>348615</wp:posOffset>
                </wp:positionV>
                <wp:extent cx="355600" cy="355600"/>
                <wp:effectExtent l="11430" t="13335" r="13970" b="12065"/>
                <wp:wrapNone/>
                <wp:docPr id="33743354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355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4AED4" id="Oval 2" o:spid="_x0000_s1026" style="position:absolute;margin-left:145.95pt;margin-top:27.45pt;width:2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"/>
            </w:pict>
          </mc:Fallback>
        </mc:AlternateContent>
      </w:r>
    </w:p>
    <w:p w14:paraId="53A852A4" w14:textId="77777777" w:rsidR="00B9721E" w:rsidRPr="00BB7186" w:rsidRDefault="00B9721E" w:rsidP="00B9721E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Отличное усвоение - </w:t>
      </w:r>
      <w:r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   </w:t>
      </w:r>
    </w:p>
    <w:p w14:paraId="7B77402E" w14:textId="77777777" w:rsidR="00B9721E" w:rsidRPr="00BB7186" w:rsidRDefault="00B9721E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E6266A" w14:textId="06DC7ECA" w:rsidR="00B9721E" w:rsidRPr="00BB7186" w:rsidRDefault="00255C91" w:rsidP="00B9721E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5C6D" wp14:editId="29A700F5">
                <wp:simplePos x="0" y="0"/>
                <wp:positionH relativeFrom="column">
                  <wp:posOffset>986155</wp:posOffset>
                </wp:positionH>
                <wp:positionV relativeFrom="paragraph">
                  <wp:posOffset>19050</wp:posOffset>
                </wp:positionV>
                <wp:extent cx="273685" cy="273685"/>
                <wp:effectExtent l="10795" t="8255" r="10795" b="13335"/>
                <wp:wrapNone/>
                <wp:docPr id="19651892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CA86" id="Rectangle 3" o:spid="_x0000_s1026" style="position:absolute;margin-left:77.65pt;margin-top:1.5pt;width:21.5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"/>
            </w:pict>
          </mc:Fallback>
        </mc:AlternateContent>
      </w:r>
      <w:r w:rsidR="00B9721E"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хорошее - </w:t>
      </w:r>
      <w:r w:rsidR="00B9721E" w:rsidRPr="00BB7186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205C742C" w14:textId="6CBAB2D1" w:rsidR="00B9721E" w:rsidRPr="00BB7186" w:rsidRDefault="00255C91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C8A94" wp14:editId="11F485B9">
                <wp:simplePos x="0" y="0"/>
                <wp:positionH relativeFrom="column">
                  <wp:posOffset>2007235</wp:posOffset>
                </wp:positionH>
                <wp:positionV relativeFrom="paragraph">
                  <wp:posOffset>311150</wp:posOffset>
                </wp:positionV>
                <wp:extent cx="391160" cy="295910"/>
                <wp:effectExtent l="22225" t="14605" r="15240" b="13335"/>
                <wp:wrapNone/>
                <wp:docPr id="16569983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959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922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158.05pt;margin-top:24.5pt;width:30.8pt;height:2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"/>
            </w:pict>
          </mc:Fallback>
        </mc:AlternateContent>
      </w:r>
    </w:p>
    <w:p w14:paraId="15E1704A" w14:textId="77777777" w:rsidR="00B9721E" w:rsidRPr="00BB7186" w:rsidRDefault="00B9721E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удовлетворительное -  </w:t>
      </w:r>
    </w:p>
    <w:p w14:paraId="049D721F" w14:textId="6C0C6E5D" w:rsidR="00B9721E" w:rsidRPr="00BB7186" w:rsidRDefault="00255C91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D2674" wp14:editId="63DB3851">
                <wp:simplePos x="0" y="0"/>
                <wp:positionH relativeFrom="column">
                  <wp:posOffset>2315845</wp:posOffset>
                </wp:positionH>
                <wp:positionV relativeFrom="paragraph">
                  <wp:posOffset>349250</wp:posOffset>
                </wp:positionV>
                <wp:extent cx="391160" cy="391795"/>
                <wp:effectExtent l="16510" t="15240" r="20955" b="12065"/>
                <wp:wrapNone/>
                <wp:docPr id="12265755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7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5248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4" style="position:absolute;margin-left:182.35pt;margin-top:27.5pt;width:30.8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"/>
            </w:pict>
          </mc:Fallback>
        </mc:AlternateContent>
      </w:r>
    </w:p>
    <w:p w14:paraId="272FBB52" w14:textId="77777777" w:rsidR="00B9721E" w:rsidRPr="00BB7186" w:rsidRDefault="00B9721E" w:rsidP="00B9721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 слабое</w:t>
      </w:r>
      <w:r w:rsidRPr="00BB7186">
        <w:rPr>
          <w:rFonts w:ascii="Times New Roman" w:hAnsi="Times New Roman"/>
          <w:color w:val="000000"/>
          <w:sz w:val="28"/>
          <w:szCs w:val="28"/>
        </w:rPr>
        <w:t>(</w:t>
      </w:r>
      <w:r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недостаточное) - </w:t>
      </w:r>
    </w:p>
    <w:p w14:paraId="6D320B22" w14:textId="77777777" w:rsidR="00B9721E" w:rsidRPr="00BB7186" w:rsidRDefault="00B9721E" w:rsidP="00B9721E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3E20918" w14:textId="5C9F13B3" w:rsidR="00B9721E" w:rsidRPr="00BB7186" w:rsidRDefault="00255C91" w:rsidP="00B9721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93669" wp14:editId="0379397D">
                <wp:simplePos x="0" y="0"/>
                <wp:positionH relativeFrom="column">
                  <wp:posOffset>1818005</wp:posOffset>
                </wp:positionH>
                <wp:positionV relativeFrom="paragraph">
                  <wp:posOffset>-2540</wp:posOffset>
                </wp:positionV>
                <wp:extent cx="391160" cy="309245"/>
                <wp:effectExtent l="13970" t="6985" r="13970" b="17145"/>
                <wp:wrapNone/>
                <wp:docPr id="212725535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0924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CB1FC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6" o:spid="_x0000_s1026" type="#_x0000_t128" style="position:absolute;margin-left:143.15pt;margin-top:-.2pt;width:30.8pt;height: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"/>
            </w:pict>
          </mc:Fallback>
        </mc:AlternateContent>
      </w:r>
      <w:r w:rsidR="00B9721E" w:rsidRPr="00BB7186">
        <w:rPr>
          <w:rFonts w:ascii="Times New Roman" w:eastAsia="Times New Roman" w:hAnsi="Times New Roman"/>
          <w:color w:val="000000"/>
          <w:sz w:val="28"/>
          <w:szCs w:val="28"/>
        </w:rPr>
        <w:t xml:space="preserve">полное отсутствие -  </w:t>
      </w:r>
    </w:p>
    <w:p w14:paraId="0183AD5F" w14:textId="77777777" w:rsidR="00B9721E" w:rsidRDefault="00B9721E" w:rsidP="00B9721E">
      <w:pPr>
        <w:spacing w:after="0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339ECC36" w14:textId="77777777" w:rsidR="00B9721E" w:rsidRPr="002C0B04" w:rsidRDefault="00B9721E" w:rsidP="00B9721E">
      <w:pPr>
        <w:rPr>
          <w:rFonts w:ascii="Times New Roman" w:eastAsia="Times New Roman" w:hAnsi="Times New Roman"/>
          <w:sz w:val="28"/>
          <w:szCs w:val="28"/>
        </w:rPr>
      </w:pPr>
    </w:p>
    <w:p w14:paraId="6E0CFE05" w14:textId="77777777" w:rsidR="00B9721E" w:rsidRDefault="00B9721E" w:rsidP="00B9721E">
      <w:pPr>
        <w:rPr>
          <w:rFonts w:ascii="Times New Roman" w:eastAsia="Times New Roman" w:hAnsi="Times New Roman"/>
          <w:sz w:val="28"/>
          <w:szCs w:val="28"/>
        </w:rPr>
      </w:pPr>
    </w:p>
    <w:p w14:paraId="0379F953" w14:textId="77777777" w:rsidR="00B9721E" w:rsidRPr="00D1674F" w:rsidRDefault="00B9721E" w:rsidP="00B9721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</w:p>
    <w:p w14:paraId="795E8571" w14:textId="77777777" w:rsidR="00D97F05" w:rsidRDefault="00D97F05" w:rsidP="00D97F05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D97F05" w:rsidSect="00FB2289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9CAB5" w14:textId="77777777" w:rsidR="00500A41" w:rsidRDefault="00500A41" w:rsidP="000B3063">
      <w:pPr>
        <w:spacing w:after="0" w:line="240" w:lineRule="auto"/>
      </w:pPr>
      <w:r>
        <w:separator/>
      </w:r>
    </w:p>
  </w:endnote>
  <w:endnote w:type="continuationSeparator" w:id="0">
    <w:p w14:paraId="287CB88F" w14:textId="77777777" w:rsidR="00500A41" w:rsidRDefault="00500A41" w:rsidP="000B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040807"/>
      <w:docPartObj>
        <w:docPartGallery w:val="Page Numbers (Bottom of Page)"/>
        <w:docPartUnique/>
      </w:docPartObj>
    </w:sdtPr>
    <w:sdtContent>
      <w:p w14:paraId="1DA688A4" w14:textId="1BF01872" w:rsidR="005E08C9" w:rsidRDefault="005E08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6205A" w14:textId="77777777" w:rsidR="005E08C9" w:rsidRDefault="005E08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5492"/>
      <w:docPartObj>
        <w:docPartGallery w:val="Page Numbers (Bottom of Page)"/>
        <w:docPartUnique/>
      </w:docPartObj>
    </w:sdtPr>
    <w:sdtContent>
      <w:p w14:paraId="7EF76325" w14:textId="77777777" w:rsidR="00882FF2" w:rsidRDefault="00882FF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EE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73A3850A" w14:textId="77777777" w:rsidR="00882FF2" w:rsidRDefault="00882FF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2845"/>
      <w:docPartObj>
        <w:docPartGallery w:val="Page Numbers (Bottom of Page)"/>
        <w:docPartUnique/>
      </w:docPartObj>
    </w:sdtPr>
    <w:sdtContent>
      <w:p w14:paraId="3730004F" w14:textId="77777777" w:rsidR="00882FF2" w:rsidRDefault="00882FF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EE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47889856" w14:textId="77777777" w:rsidR="00882FF2" w:rsidRDefault="00882F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7043" w14:textId="77777777" w:rsidR="00500A41" w:rsidRDefault="00500A41" w:rsidP="000B3063">
      <w:pPr>
        <w:spacing w:after="0" w:line="240" w:lineRule="auto"/>
      </w:pPr>
      <w:r>
        <w:separator/>
      </w:r>
    </w:p>
  </w:footnote>
  <w:footnote w:type="continuationSeparator" w:id="0">
    <w:p w14:paraId="27577B4E" w14:textId="77777777" w:rsidR="00500A41" w:rsidRDefault="00500A41" w:rsidP="000B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0DDF" w14:textId="77777777" w:rsidR="00882FF2" w:rsidRPr="00DD0164" w:rsidRDefault="00882FF2" w:rsidP="00A201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224"/>
    <w:multiLevelType w:val="hybridMultilevel"/>
    <w:tmpl w:val="A8AEA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D5AE8"/>
    <w:multiLevelType w:val="hybridMultilevel"/>
    <w:tmpl w:val="70700556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3C4"/>
    <w:multiLevelType w:val="hybridMultilevel"/>
    <w:tmpl w:val="E40C2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E3279E"/>
    <w:multiLevelType w:val="hybridMultilevel"/>
    <w:tmpl w:val="2C447B9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F71020"/>
    <w:multiLevelType w:val="hybridMultilevel"/>
    <w:tmpl w:val="A43E64F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C171BE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7E72"/>
    <w:multiLevelType w:val="hybridMultilevel"/>
    <w:tmpl w:val="3AA4FF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1E5CBE"/>
    <w:multiLevelType w:val="hybridMultilevel"/>
    <w:tmpl w:val="3DC056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7B40D2"/>
    <w:multiLevelType w:val="hybridMultilevel"/>
    <w:tmpl w:val="17DE2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247A29"/>
    <w:multiLevelType w:val="multilevel"/>
    <w:tmpl w:val="B1F0E33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9C2DD6"/>
    <w:multiLevelType w:val="hybridMultilevel"/>
    <w:tmpl w:val="64464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CB1290"/>
    <w:multiLevelType w:val="hybridMultilevel"/>
    <w:tmpl w:val="241A69A0"/>
    <w:lvl w:ilvl="0" w:tplc="85A69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C707C9"/>
    <w:multiLevelType w:val="hybridMultilevel"/>
    <w:tmpl w:val="CE68FF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A17A48"/>
    <w:multiLevelType w:val="hybridMultilevel"/>
    <w:tmpl w:val="04603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3419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91250"/>
    <w:multiLevelType w:val="hybridMultilevel"/>
    <w:tmpl w:val="54825B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C32463"/>
    <w:multiLevelType w:val="hybridMultilevel"/>
    <w:tmpl w:val="2C9821B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0162B9"/>
    <w:multiLevelType w:val="hybridMultilevel"/>
    <w:tmpl w:val="CC2AEE4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14509984">
      <w:numFmt w:val="bullet"/>
      <w:lvlText w:val="•"/>
      <w:lvlJc w:val="left"/>
      <w:pPr>
        <w:ind w:left="2406" w:hanging="90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370165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97DA2"/>
    <w:multiLevelType w:val="hybridMultilevel"/>
    <w:tmpl w:val="1C80B6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A1C0717"/>
    <w:multiLevelType w:val="hybridMultilevel"/>
    <w:tmpl w:val="6C5A29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A45C63"/>
    <w:multiLevelType w:val="hybridMultilevel"/>
    <w:tmpl w:val="F54053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BC7C6C"/>
    <w:multiLevelType w:val="hybridMultilevel"/>
    <w:tmpl w:val="FA88E7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C866DC"/>
    <w:multiLevelType w:val="multilevel"/>
    <w:tmpl w:val="85ACB6F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713494"/>
    <w:multiLevelType w:val="multilevel"/>
    <w:tmpl w:val="56822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42336587"/>
    <w:multiLevelType w:val="hybridMultilevel"/>
    <w:tmpl w:val="75B63F40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76A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D7557"/>
    <w:multiLevelType w:val="hybridMultilevel"/>
    <w:tmpl w:val="A4AAB96C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2C83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C717E"/>
    <w:multiLevelType w:val="hybridMultilevel"/>
    <w:tmpl w:val="621439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61BE0"/>
    <w:multiLevelType w:val="hybridMultilevel"/>
    <w:tmpl w:val="2864F3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61F5639"/>
    <w:multiLevelType w:val="hybridMultilevel"/>
    <w:tmpl w:val="2BF6CE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8A768BA"/>
    <w:multiLevelType w:val="hybridMultilevel"/>
    <w:tmpl w:val="F7BED0A2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5D2260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D241F"/>
    <w:multiLevelType w:val="hybridMultilevel"/>
    <w:tmpl w:val="EE7ED7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B942659"/>
    <w:multiLevelType w:val="hybridMultilevel"/>
    <w:tmpl w:val="A83EE2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918D7"/>
    <w:multiLevelType w:val="hybridMultilevel"/>
    <w:tmpl w:val="668099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 w15:restartNumberingAfterBreak="0">
    <w:nsid w:val="4F4264CE"/>
    <w:multiLevelType w:val="hybridMultilevel"/>
    <w:tmpl w:val="DDC2FE2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BC7285"/>
    <w:multiLevelType w:val="hybridMultilevel"/>
    <w:tmpl w:val="37B448A4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C73E2"/>
    <w:multiLevelType w:val="hybridMultilevel"/>
    <w:tmpl w:val="E4C03C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5F43B31"/>
    <w:multiLevelType w:val="hybridMultilevel"/>
    <w:tmpl w:val="EA741F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75237C2"/>
    <w:multiLevelType w:val="hybridMultilevel"/>
    <w:tmpl w:val="89749E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A595AA7"/>
    <w:multiLevelType w:val="hybridMultilevel"/>
    <w:tmpl w:val="F4FACE68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A7457A2"/>
    <w:multiLevelType w:val="hybridMultilevel"/>
    <w:tmpl w:val="413E46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5CA62738"/>
    <w:multiLevelType w:val="hybridMultilevel"/>
    <w:tmpl w:val="9680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213E90"/>
    <w:multiLevelType w:val="hybridMultilevel"/>
    <w:tmpl w:val="9FB461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B152D8"/>
    <w:multiLevelType w:val="hybridMultilevel"/>
    <w:tmpl w:val="0130DCF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2F233F4"/>
    <w:multiLevelType w:val="hybridMultilevel"/>
    <w:tmpl w:val="AD3EA8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E707B63"/>
    <w:multiLevelType w:val="hybridMultilevel"/>
    <w:tmpl w:val="A4AAB96C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65857"/>
    <w:multiLevelType w:val="hybridMultilevel"/>
    <w:tmpl w:val="B3B6CC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53D7EAD"/>
    <w:multiLevelType w:val="hybridMultilevel"/>
    <w:tmpl w:val="2E10A3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55D553A"/>
    <w:multiLevelType w:val="hybridMultilevel"/>
    <w:tmpl w:val="9EAA8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61B497E"/>
    <w:multiLevelType w:val="hybridMultilevel"/>
    <w:tmpl w:val="305EF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A69650A"/>
    <w:multiLevelType w:val="hybridMultilevel"/>
    <w:tmpl w:val="1A00EF26"/>
    <w:lvl w:ilvl="0" w:tplc="B2A605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4A00E5"/>
    <w:multiLevelType w:val="hybridMultilevel"/>
    <w:tmpl w:val="D9C4CFC2"/>
    <w:lvl w:ilvl="0" w:tplc="B2A605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8348">
    <w:abstractNumId w:val="24"/>
  </w:num>
  <w:num w:numId="2" w16cid:durableId="1305621022">
    <w:abstractNumId w:val="52"/>
  </w:num>
  <w:num w:numId="3" w16cid:durableId="1956212514">
    <w:abstractNumId w:val="8"/>
  </w:num>
  <w:num w:numId="4" w16cid:durableId="165749635">
    <w:abstractNumId w:val="17"/>
  </w:num>
  <w:num w:numId="5" w16cid:durableId="1185022833">
    <w:abstractNumId w:val="9"/>
  </w:num>
  <w:num w:numId="6" w16cid:durableId="2084988931">
    <w:abstractNumId w:val="11"/>
  </w:num>
  <w:num w:numId="7" w16cid:durableId="1209338971">
    <w:abstractNumId w:val="6"/>
  </w:num>
  <w:num w:numId="8" w16cid:durableId="1546722031">
    <w:abstractNumId w:val="49"/>
  </w:num>
  <w:num w:numId="9" w16cid:durableId="288363737">
    <w:abstractNumId w:val="19"/>
  </w:num>
  <w:num w:numId="10" w16cid:durableId="753744335">
    <w:abstractNumId w:val="43"/>
  </w:num>
  <w:num w:numId="11" w16cid:durableId="566382872">
    <w:abstractNumId w:val="7"/>
  </w:num>
  <w:num w:numId="12" w16cid:durableId="890771931">
    <w:abstractNumId w:val="46"/>
  </w:num>
  <w:num w:numId="13" w16cid:durableId="1213885849">
    <w:abstractNumId w:val="22"/>
  </w:num>
  <w:num w:numId="14" w16cid:durableId="803277013">
    <w:abstractNumId w:val="20"/>
  </w:num>
  <w:num w:numId="15" w16cid:durableId="726106046">
    <w:abstractNumId w:val="37"/>
  </w:num>
  <w:num w:numId="16" w16cid:durableId="1147891441">
    <w:abstractNumId w:val="39"/>
  </w:num>
  <w:num w:numId="17" w16cid:durableId="1111705169">
    <w:abstractNumId w:val="15"/>
  </w:num>
  <w:num w:numId="18" w16cid:durableId="69739679">
    <w:abstractNumId w:val="45"/>
  </w:num>
  <w:num w:numId="19" w16cid:durableId="2137289222">
    <w:abstractNumId w:val="23"/>
  </w:num>
  <w:num w:numId="20" w16cid:durableId="1483540942">
    <w:abstractNumId w:val="29"/>
  </w:num>
  <w:num w:numId="21" w16cid:durableId="533277345">
    <w:abstractNumId w:val="47"/>
  </w:num>
  <w:num w:numId="22" w16cid:durableId="2102018216">
    <w:abstractNumId w:val="3"/>
  </w:num>
  <w:num w:numId="23" w16cid:durableId="936401432">
    <w:abstractNumId w:val="41"/>
  </w:num>
  <w:num w:numId="24" w16cid:durableId="882593880">
    <w:abstractNumId w:val="31"/>
  </w:num>
  <w:num w:numId="25" w16cid:durableId="2107069387">
    <w:abstractNumId w:val="35"/>
  </w:num>
  <w:num w:numId="26" w16cid:durableId="2070154835">
    <w:abstractNumId w:val="30"/>
  </w:num>
  <w:num w:numId="27" w16cid:durableId="684594257">
    <w:abstractNumId w:val="0"/>
  </w:num>
  <w:num w:numId="28" w16cid:durableId="53742934">
    <w:abstractNumId w:val="10"/>
  </w:num>
  <w:num w:numId="29" w16cid:durableId="57482199">
    <w:abstractNumId w:val="13"/>
  </w:num>
  <w:num w:numId="30" w16cid:durableId="20457860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9637013">
    <w:abstractNumId w:val="4"/>
  </w:num>
  <w:num w:numId="32" w16cid:durableId="784882076">
    <w:abstractNumId w:val="2"/>
  </w:num>
  <w:num w:numId="33" w16cid:durableId="48655186">
    <w:abstractNumId w:val="50"/>
  </w:num>
  <w:num w:numId="34" w16cid:durableId="1012999996">
    <w:abstractNumId w:val="34"/>
  </w:num>
  <w:num w:numId="35" w16cid:durableId="49617243">
    <w:abstractNumId w:val="21"/>
  </w:num>
  <w:num w:numId="36" w16cid:durableId="1351295669">
    <w:abstractNumId w:val="40"/>
  </w:num>
  <w:num w:numId="37" w16cid:durableId="1991598467">
    <w:abstractNumId w:val="51"/>
  </w:num>
  <w:num w:numId="38" w16cid:durableId="296499022">
    <w:abstractNumId w:val="16"/>
  </w:num>
  <w:num w:numId="39" w16cid:durableId="1443257812">
    <w:abstractNumId w:val="44"/>
  </w:num>
  <w:num w:numId="40" w16cid:durableId="1817338228">
    <w:abstractNumId w:val="27"/>
  </w:num>
  <w:num w:numId="41" w16cid:durableId="1872915103">
    <w:abstractNumId w:val="54"/>
  </w:num>
  <w:num w:numId="42" w16cid:durableId="1279607945">
    <w:abstractNumId w:val="1"/>
  </w:num>
  <w:num w:numId="43" w16cid:durableId="416709085">
    <w:abstractNumId w:val="42"/>
  </w:num>
  <w:num w:numId="44" w16cid:durableId="536436239">
    <w:abstractNumId w:val="25"/>
  </w:num>
  <w:num w:numId="45" w16cid:durableId="1889872802">
    <w:abstractNumId w:val="32"/>
  </w:num>
  <w:num w:numId="46" w16cid:durableId="43916388">
    <w:abstractNumId w:val="53"/>
  </w:num>
  <w:num w:numId="47" w16cid:durableId="438136393">
    <w:abstractNumId w:val="38"/>
  </w:num>
  <w:num w:numId="48" w16cid:durableId="13277054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3327936">
    <w:abstractNumId w:val="33"/>
  </w:num>
  <w:num w:numId="50" w16cid:durableId="1768576473">
    <w:abstractNumId w:val="48"/>
  </w:num>
  <w:num w:numId="51" w16cid:durableId="1778132834">
    <w:abstractNumId w:val="14"/>
  </w:num>
  <w:num w:numId="52" w16cid:durableId="914238402">
    <w:abstractNumId w:val="26"/>
  </w:num>
  <w:num w:numId="53" w16cid:durableId="1702320465">
    <w:abstractNumId w:val="5"/>
  </w:num>
  <w:num w:numId="54" w16cid:durableId="1330257714">
    <w:abstractNumId w:val="28"/>
  </w:num>
  <w:num w:numId="55" w16cid:durableId="674307489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05"/>
    <w:rsid w:val="000B3063"/>
    <w:rsid w:val="000B6C74"/>
    <w:rsid w:val="000C4323"/>
    <w:rsid w:val="000F7214"/>
    <w:rsid w:val="0013163F"/>
    <w:rsid w:val="00171E36"/>
    <w:rsid w:val="001A7EFF"/>
    <w:rsid w:val="001B1D0E"/>
    <w:rsid w:val="001C0D3F"/>
    <w:rsid w:val="00215B2E"/>
    <w:rsid w:val="00252D81"/>
    <w:rsid w:val="00255C91"/>
    <w:rsid w:val="002E7E0F"/>
    <w:rsid w:val="0032344F"/>
    <w:rsid w:val="00326B3D"/>
    <w:rsid w:val="003B0BF0"/>
    <w:rsid w:val="003B3EE2"/>
    <w:rsid w:val="003F436A"/>
    <w:rsid w:val="003F4445"/>
    <w:rsid w:val="00401988"/>
    <w:rsid w:val="00402215"/>
    <w:rsid w:val="00416497"/>
    <w:rsid w:val="00450E46"/>
    <w:rsid w:val="004A0730"/>
    <w:rsid w:val="004A4422"/>
    <w:rsid w:val="00500A41"/>
    <w:rsid w:val="0054022B"/>
    <w:rsid w:val="005E08C9"/>
    <w:rsid w:val="005E50B6"/>
    <w:rsid w:val="005F4D96"/>
    <w:rsid w:val="006B747D"/>
    <w:rsid w:val="006C5EF4"/>
    <w:rsid w:val="00733252"/>
    <w:rsid w:val="00775DA7"/>
    <w:rsid w:val="007E19F6"/>
    <w:rsid w:val="007F71B2"/>
    <w:rsid w:val="00850634"/>
    <w:rsid w:val="00882FF2"/>
    <w:rsid w:val="008F26E4"/>
    <w:rsid w:val="008F2895"/>
    <w:rsid w:val="0093336A"/>
    <w:rsid w:val="00951355"/>
    <w:rsid w:val="00951D85"/>
    <w:rsid w:val="00996D68"/>
    <w:rsid w:val="009B76B3"/>
    <w:rsid w:val="00A20173"/>
    <w:rsid w:val="00A37829"/>
    <w:rsid w:val="00AC2B5E"/>
    <w:rsid w:val="00AD308F"/>
    <w:rsid w:val="00B31175"/>
    <w:rsid w:val="00B5788F"/>
    <w:rsid w:val="00B8626A"/>
    <w:rsid w:val="00B9721E"/>
    <w:rsid w:val="00BD4363"/>
    <w:rsid w:val="00C11F34"/>
    <w:rsid w:val="00C47D48"/>
    <w:rsid w:val="00C525CF"/>
    <w:rsid w:val="00CA14B1"/>
    <w:rsid w:val="00CF2C8E"/>
    <w:rsid w:val="00D3602E"/>
    <w:rsid w:val="00D45A71"/>
    <w:rsid w:val="00D70635"/>
    <w:rsid w:val="00D97F05"/>
    <w:rsid w:val="00DC2B1F"/>
    <w:rsid w:val="00DF7466"/>
    <w:rsid w:val="00E07799"/>
    <w:rsid w:val="00E468F1"/>
    <w:rsid w:val="00E50A91"/>
    <w:rsid w:val="00E67522"/>
    <w:rsid w:val="00E73588"/>
    <w:rsid w:val="00EF1CE3"/>
    <w:rsid w:val="00F07532"/>
    <w:rsid w:val="00F119F8"/>
    <w:rsid w:val="00F14BB2"/>
    <w:rsid w:val="00F46B91"/>
    <w:rsid w:val="00F817A6"/>
    <w:rsid w:val="00F8192D"/>
    <w:rsid w:val="00F87728"/>
    <w:rsid w:val="00FB2289"/>
    <w:rsid w:val="00FC2A2A"/>
    <w:rsid w:val="00FD3C8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392C"/>
  <w15:docId w15:val="{65394BB5-2C0C-4677-8DC6-6D80021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0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F7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F0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w">
    <w:name w:val="w"/>
    <w:basedOn w:val="a0"/>
    <w:rsid w:val="00D97F05"/>
  </w:style>
  <w:style w:type="character" w:customStyle="1" w:styleId="apple-converted-space">
    <w:name w:val="apple-converted-space"/>
    <w:basedOn w:val="a0"/>
    <w:rsid w:val="00D97F05"/>
  </w:style>
  <w:style w:type="character" w:styleId="a5">
    <w:name w:val="Emphasis"/>
    <w:uiPriority w:val="20"/>
    <w:qFormat/>
    <w:rsid w:val="00D97F05"/>
    <w:rPr>
      <w:i/>
      <w:iCs/>
    </w:rPr>
  </w:style>
  <w:style w:type="character" w:customStyle="1" w:styleId="21">
    <w:name w:val="Основной текст (2)"/>
    <w:basedOn w:val="a0"/>
    <w:rsid w:val="00FB2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2289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289"/>
    <w:pPr>
      <w:widowControl w:val="0"/>
      <w:shd w:val="clear" w:color="auto" w:fill="FFFFFF"/>
      <w:spacing w:after="180" w:line="317" w:lineRule="exact"/>
    </w:pPr>
    <w:rPr>
      <w:rFonts w:cs="Calibri"/>
    </w:rPr>
  </w:style>
  <w:style w:type="paragraph" w:styleId="a6">
    <w:name w:val="header"/>
    <w:basedOn w:val="a"/>
    <w:link w:val="a7"/>
    <w:uiPriority w:val="99"/>
    <w:unhideWhenUsed/>
    <w:rsid w:val="000B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0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063"/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996D68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6D68"/>
    <w:pPr>
      <w:widowControl w:val="0"/>
      <w:shd w:val="clear" w:color="auto" w:fill="FFFFFF"/>
      <w:spacing w:before="180" w:after="0" w:line="509" w:lineRule="exact"/>
    </w:pPr>
    <w:rPr>
      <w:rFonts w:cs="Calibri"/>
    </w:rPr>
  </w:style>
  <w:style w:type="table" w:styleId="aa">
    <w:name w:val="Table Grid"/>
    <w:basedOn w:val="a1"/>
    <w:uiPriority w:val="59"/>
    <w:rsid w:val="002E7E0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F7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Основной текст (2)_"/>
    <w:basedOn w:val="a0"/>
    <w:rsid w:val="000F72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72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7214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/>
      <w:b/>
      <w:bCs/>
    </w:rPr>
  </w:style>
  <w:style w:type="character" w:styleId="ab">
    <w:name w:val="Strong"/>
    <w:basedOn w:val="a0"/>
    <w:uiPriority w:val="22"/>
    <w:qFormat/>
    <w:rsid w:val="000F7214"/>
    <w:rPr>
      <w:b/>
      <w:bCs/>
    </w:rPr>
  </w:style>
  <w:style w:type="character" w:customStyle="1" w:styleId="c4">
    <w:name w:val="c4"/>
    <w:basedOn w:val="a0"/>
    <w:rsid w:val="000F7214"/>
  </w:style>
  <w:style w:type="paragraph" w:customStyle="1" w:styleId="nam">
    <w:name w:val="nam"/>
    <w:basedOn w:val="a"/>
    <w:rsid w:val="000F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0F7214"/>
  </w:style>
  <w:style w:type="character" w:customStyle="1" w:styleId="10">
    <w:name w:val="Нижний колонтитул Знак1"/>
    <w:basedOn w:val="a0"/>
    <w:uiPriority w:val="99"/>
    <w:semiHidden/>
    <w:rsid w:val="000F7214"/>
  </w:style>
  <w:style w:type="character" w:customStyle="1" w:styleId="doccaption">
    <w:name w:val="doccaption"/>
    <w:basedOn w:val="a0"/>
    <w:rsid w:val="000F7214"/>
  </w:style>
  <w:style w:type="character" w:styleId="ac">
    <w:name w:val="Hyperlink"/>
    <w:basedOn w:val="a0"/>
    <w:uiPriority w:val="99"/>
    <w:semiHidden/>
    <w:unhideWhenUsed/>
    <w:rsid w:val="00A20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-risunok.ru/" TargetMode="External"/><Relationship Id="rId18" Type="http://schemas.openxmlformats.org/officeDocument/2006/relationships/hyperlink" Target="http://www.newseducation.ru" TargetMode="External"/><Relationship Id="rId26" Type="http://schemas.openxmlformats.org/officeDocument/2006/relationships/hyperlink" Target="http://www.aselibrary.ru/" TargetMode="External"/><Relationship Id="rId39" Type="http://schemas.openxmlformats.org/officeDocument/2006/relationships/hyperlink" Target="https://www.labirint.ru/pubhouse/537/" TargetMode="Externa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oob.ru" TargetMode="External"/><Relationship Id="rId20" Type="http://schemas.openxmlformats.org/officeDocument/2006/relationships/hyperlink" Target="http://smallbay.ru/renessitaly.html" TargetMode="External"/><Relationship Id="rId29" Type="http://schemas.openxmlformats.org/officeDocument/2006/relationships/hyperlink" Target="http://www.ancient.gerodot.ru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pedu.ru" TargetMode="External"/><Relationship Id="rId24" Type="http://schemas.openxmlformats.org/officeDocument/2006/relationships/hyperlink" Target="http://www.hermitagemuseum.org/" TargetMode="External"/><Relationship Id="rId32" Type="http://schemas.openxmlformats.org/officeDocument/2006/relationships/hyperlink" Target="http://mon.gov.ru/" TargetMode="External"/><Relationship Id="rId37" Type="http://schemas.openxmlformats.org/officeDocument/2006/relationships/hyperlink" Target="http://fcior.edu.ru/about.page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idsmoy.su" TargetMode="External"/><Relationship Id="rId23" Type="http://schemas.openxmlformats.org/officeDocument/2006/relationships/hyperlink" Target="http://www.rusmuseum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uchmet.ru/library/rule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oznanie.ru/" TargetMode="External"/><Relationship Id="rId31" Type="http://schemas.openxmlformats.org/officeDocument/2006/relationships/hyperlink" Target="http://www.encycloped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renipk.ru" TargetMode="External"/><Relationship Id="rId22" Type="http://schemas.openxmlformats.org/officeDocument/2006/relationships/hyperlink" Target="http://www.arts-museum.ru/" TargetMode="External"/><Relationship Id="rId27" Type="http://schemas.openxmlformats.org/officeDocument/2006/relationships/hyperlink" Target="http://rsl.ru/" TargetMode="External"/><Relationship Id="rId30" Type="http://schemas.openxmlformats.org/officeDocument/2006/relationships/hyperlink" Target="http://www.ellada.spb.ru" TargetMode="External"/><Relationship Id="rId35" Type="http://schemas.openxmlformats.org/officeDocument/2006/relationships/hyperlink" Target="http://www.academic.ru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filimonovo-museum.ru" TargetMode="External"/><Relationship Id="rId17" Type="http://schemas.openxmlformats.org/officeDocument/2006/relationships/hyperlink" Target="http://www.alleng.ru" TargetMode="External"/><Relationship Id="rId25" Type="http://schemas.openxmlformats.org/officeDocument/2006/relationships/hyperlink" Target="http://www.tretyakovgallery.ru/" TargetMode="External"/><Relationship Id="rId33" Type="http://schemas.openxmlformats.org/officeDocument/2006/relationships/hyperlink" Target="http://www.egyptology.ru" TargetMode="External"/><Relationship Id="rId38" Type="http://schemas.openxmlformats.org/officeDocument/2006/relationships/hyperlink" Target="http://www.art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18480-0E13-4754-B8FA-01BB42D0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13423</Words>
  <Characters>76517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2024-09-10T08:33:00Z</cp:lastPrinted>
  <dcterms:created xsi:type="dcterms:W3CDTF">2024-09-10T08:53:00Z</dcterms:created>
  <dcterms:modified xsi:type="dcterms:W3CDTF">2024-09-10T08:53:00Z</dcterms:modified>
</cp:coreProperties>
</file>